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2" w:rsidRDefault="00881692" w:rsidP="006954B8">
      <w:pPr>
        <w:spacing w:before="100" w:beforeAutospacing="1" w:after="100" w:afterAutospacing="1" w:line="240" w:lineRule="auto"/>
        <w:ind w:left="-567" w:right="-472"/>
        <w:rPr>
          <w:rFonts w:eastAsia="Times New Roman" w:cs="Times New Roman"/>
          <w:sz w:val="24"/>
          <w:szCs w:val="24"/>
          <w:lang w:eastAsia="en-AU"/>
        </w:rPr>
      </w:pPr>
      <w:r>
        <w:rPr>
          <w:rFonts w:eastAsia="Times New Roman" w:cs="Times New Roman"/>
          <w:noProof/>
          <w:sz w:val="24"/>
          <w:szCs w:val="24"/>
          <w:lang w:val="en-AU" w:eastAsia="en-AU" w:bidi="ar-SA"/>
        </w:rPr>
        <w:drawing>
          <wp:anchor distT="0" distB="0" distL="114300" distR="114300" simplePos="0" relativeHeight="251660288" behindDoc="0" locked="0" layoutInCell="1" allowOverlap="1">
            <wp:simplePos x="0" y="0"/>
            <wp:positionH relativeFrom="column">
              <wp:posOffset>1638300</wp:posOffset>
            </wp:positionH>
            <wp:positionV relativeFrom="paragraph">
              <wp:posOffset>-866775</wp:posOffset>
            </wp:positionV>
            <wp:extent cx="2486025" cy="2286000"/>
            <wp:effectExtent l="19050" t="0" r="9525" b="0"/>
            <wp:wrapNone/>
            <wp:docPr id="25" name="Picture 25" descr="C:\Users\Admin\Desktop\Dropbox\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Dropbox\Logo\Logo.jpg"/>
                    <pic:cNvPicPr>
                      <a:picLocks noChangeAspect="1" noChangeArrowheads="1"/>
                    </pic:cNvPicPr>
                  </pic:nvPicPr>
                  <pic:blipFill>
                    <a:blip r:embed="rId8" cstate="print"/>
                    <a:srcRect/>
                    <a:stretch>
                      <a:fillRect/>
                    </a:stretch>
                  </pic:blipFill>
                  <pic:spPr bwMode="auto">
                    <a:xfrm>
                      <a:off x="0" y="0"/>
                      <a:ext cx="2486025" cy="2286000"/>
                    </a:xfrm>
                    <a:prstGeom prst="rect">
                      <a:avLst/>
                    </a:prstGeom>
                    <a:noFill/>
                    <a:ln w="9525">
                      <a:noFill/>
                      <a:miter lim="800000"/>
                      <a:headEnd/>
                      <a:tailEnd/>
                    </a:ln>
                  </pic:spPr>
                </pic:pic>
              </a:graphicData>
            </a:graphic>
          </wp:anchor>
        </w:drawing>
      </w:r>
    </w:p>
    <w:p w:rsidR="00881692" w:rsidRDefault="00881692" w:rsidP="006954B8">
      <w:pPr>
        <w:spacing w:before="100" w:beforeAutospacing="1" w:after="100" w:afterAutospacing="1" w:line="240" w:lineRule="auto"/>
        <w:ind w:left="-567" w:right="-472"/>
        <w:rPr>
          <w:rFonts w:eastAsia="Times New Roman" w:cs="Times New Roman"/>
          <w:sz w:val="24"/>
          <w:szCs w:val="24"/>
          <w:lang w:eastAsia="en-AU"/>
        </w:rPr>
      </w:pPr>
    </w:p>
    <w:p w:rsidR="00881692" w:rsidRDefault="00881692" w:rsidP="006954B8">
      <w:pPr>
        <w:spacing w:before="100" w:beforeAutospacing="1" w:after="100" w:afterAutospacing="1" w:line="240" w:lineRule="auto"/>
        <w:ind w:left="-567" w:right="-472"/>
        <w:rPr>
          <w:rFonts w:eastAsia="Times New Roman" w:cs="Times New Roman"/>
          <w:b/>
          <w:bCs/>
          <w:color w:val="008000"/>
          <w:sz w:val="36"/>
          <w:lang w:eastAsia="en-AU"/>
        </w:rPr>
      </w:pPr>
    </w:p>
    <w:p w:rsidR="00881692" w:rsidRDefault="00764665" w:rsidP="006954B8">
      <w:pPr>
        <w:spacing w:before="100" w:beforeAutospacing="1" w:after="100" w:afterAutospacing="1" w:line="240" w:lineRule="auto"/>
        <w:ind w:left="-567" w:right="-472"/>
        <w:rPr>
          <w:rFonts w:eastAsia="Times New Roman" w:cs="Times New Roman"/>
          <w:b/>
          <w:bCs/>
          <w:color w:val="008000"/>
          <w:sz w:val="36"/>
          <w:lang w:eastAsia="en-AU"/>
        </w:rPr>
      </w:pPr>
      <w:r w:rsidRPr="00764665">
        <w:rPr>
          <w:rFonts w:eastAsia="Times New Roman" w:cs="Times New Roman"/>
          <w:b/>
          <w:bCs/>
          <w:noProof/>
          <w:color w:val="008000"/>
          <w:sz w:val="36"/>
          <w:lang w:eastAsia="zh-TW"/>
        </w:rPr>
        <w:pict>
          <v:shapetype id="_x0000_t202" coordsize="21600,21600" o:spt="202" path="m,l,21600r21600,l21600,xe">
            <v:stroke joinstyle="miter"/>
            <v:path gradientshapeok="t" o:connecttype="rect"/>
          </v:shapetype>
          <v:shape id="_x0000_s1033" type="#_x0000_t202" style="position:absolute;left:0;text-align:left;margin-left:155.25pt;margin-top:14.75pt;width:128.25pt;height:28.65pt;z-index:251670528;mso-width-relative:margin;mso-height-relative:margin" strokecolor="#54a738 [2408]">
            <v:textbox>
              <w:txbxContent>
                <w:p w:rsidR="000C180D" w:rsidRPr="000C180D" w:rsidRDefault="000C180D" w:rsidP="000C180D">
                  <w:pPr>
                    <w:ind w:left="0"/>
                    <w:jc w:val="center"/>
                    <w:rPr>
                      <w:lang w:val="en-AU"/>
                    </w:rPr>
                  </w:pPr>
                  <w:r w:rsidRPr="00881692">
                    <w:rPr>
                      <w:rFonts w:eastAsia="Times New Roman" w:cs="Times New Roman"/>
                      <w:b/>
                      <w:bCs/>
                      <w:color w:val="008000"/>
                      <w:sz w:val="36"/>
                      <w:lang w:eastAsia="en-AU"/>
                    </w:rPr>
                    <w:t>Clinic News</w:t>
                  </w:r>
                </w:p>
              </w:txbxContent>
            </v:textbox>
          </v:shape>
        </w:pict>
      </w:r>
      <w:r>
        <w:rPr>
          <w:rFonts w:eastAsia="Times New Roman" w:cs="Times New Roman"/>
          <w:b/>
          <w:bCs/>
          <w:noProof/>
          <w:color w:val="008000"/>
          <w:sz w:val="36"/>
          <w:lang w:val="en-AU" w:eastAsia="en-AU" w:bidi="ar-SA"/>
        </w:rPr>
        <w:pict>
          <v:rect id="_x0000_s1026" style="position:absolute;left:0;text-align:left;margin-left:-71.25pt;margin-top:25.25pt;width:595.5pt;height:18pt;z-index:251661312" fillcolor="#54a738 [2408]" strokecolor="#54a738 [2408]"/>
        </w:pict>
      </w:r>
      <w:r>
        <w:rPr>
          <w:rFonts w:eastAsia="Times New Roman" w:cs="Times New Roman"/>
          <w:b/>
          <w:bCs/>
          <w:noProof/>
          <w:color w:val="008000"/>
          <w:sz w:val="36"/>
          <w:lang w:val="en-AU" w:eastAsia="en-AU" w:bidi="ar-SA"/>
        </w:rPr>
        <w:pict>
          <v:rect id="_x0000_s1027" style="position:absolute;left:0;text-align:left;margin-left:-71.25pt;margin-top:14.75pt;width:595.5pt;height:10.5pt;z-index:251662336" fillcolor="#92d050" strokecolor="#92d050"/>
        </w:pict>
      </w:r>
    </w:p>
    <w:p w:rsidR="00881692" w:rsidRDefault="00764665" w:rsidP="006954B8">
      <w:pPr>
        <w:spacing w:before="100" w:beforeAutospacing="1" w:after="100" w:afterAutospacing="1" w:line="240" w:lineRule="auto"/>
        <w:ind w:left="-567" w:right="-472"/>
        <w:rPr>
          <w:rFonts w:eastAsia="Times New Roman" w:cs="Times New Roman"/>
          <w:b/>
          <w:bCs/>
          <w:color w:val="008000"/>
          <w:sz w:val="36"/>
          <w:lang w:eastAsia="en-AU"/>
        </w:rPr>
      </w:pPr>
      <w:r w:rsidRPr="00764665">
        <w:rPr>
          <w:rFonts w:eastAsia="Times New Roman" w:cs="Times New Roman"/>
          <w:b/>
          <w:bCs/>
          <w:noProof/>
          <w:color w:val="008000"/>
          <w:sz w:val="36"/>
          <w:lang w:eastAsia="zh-TW"/>
        </w:rPr>
        <w:pict>
          <v:shape id="_x0000_s1028" type="#_x0000_t202" style="position:absolute;left:0;text-align:left;margin-left:-61.35pt;margin-top:11.75pt;width:260.9pt;height:657.75pt;z-index:251664384;mso-width-relative:margin;mso-height-relative:margin" strokecolor="white [3212]">
            <v:textbox style="mso-next-textbox:#_x0000_s1028">
              <w:txbxContent>
                <w:p w:rsidR="007B0FDB" w:rsidRDefault="004A7DEF" w:rsidP="004A7DEF">
                  <w:pPr>
                    <w:ind w:left="142"/>
                    <w:rPr>
                      <w:rFonts w:ascii="Arial" w:hAnsi="Arial" w:cs="Arial"/>
                      <w:color w:val="505050"/>
                      <w:sz w:val="21"/>
                      <w:szCs w:val="21"/>
                    </w:rPr>
                  </w:pPr>
                  <w:r>
                    <w:rPr>
                      <w:rFonts w:ascii="Arial" w:hAnsi="Arial" w:cs="Arial"/>
                      <w:color w:val="505050"/>
                      <w:sz w:val="21"/>
                      <w:szCs w:val="21"/>
                    </w:rPr>
                    <w:t>DearNorth East Natural Health Centre Newsletter</w:t>
                  </w:r>
                  <w:r>
                    <w:rPr>
                      <w:rFonts w:ascii="Arial" w:hAnsi="Arial" w:cs="Arial"/>
                      <w:color w:val="505050"/>
                      <w:sz w:val="21"/>
                      <w:szCs w:val="21"/>
                    </w:rPr>
                    <w:br/>
                  </w:r>
                  <w:r>
                    <w:rPr>
                      <w:rFonts w:ascii="Arial" w:hAnsi="Arial" w:cs="Arial"/>
                      <w:color w:val="505050"/>
                      <w:sz w:val="21"/>
                      <w:szCs w:val="21"/>
                    </w:rPr>
                    <w:br/>
                    <w:t>The festive season is upon us and we would like to acknowledge and thank all of you for your wonderful support as we launched our new clinic this year. It has been a whirlwind 8 months for us here at North East Natural Health Centre, and we were really happy and humbled to be awarded the New Business of the Year at the Wangaratta business awards. It has been a lot of work setting up, but also a lot of fun. We hope you are enjoying the feel of the centre, gobbling up some of the share table produce and getting the results you are hoping for from our practitioners.</w:t>
                  </w:r>
                  <w:r>
                    <w:rPr>
                      <w:rFonts w:ascii="Arial" w:hAnsi="Arial" w:cs="Arial"/>
                      <w:color w:val="505050"/>
                      <w:sz w:val="21"/>
                      <w:szCs w:val="21"/>
                    </w:rPr>
                    <w:br/>
                  </w:r>
                  <w:r>
                    <w:rPr>
                      <w:rFonts w:ascii="Arial" w:hAnsi="Arial" w:cs="Arial"/>
                      <w:color w:val="505050"/>
                      <w:sz w:val="21"/>
                      <w:szCs w:val="21"/>
                    </w:rPr>
                    <w:br/>
                    <w:t>In the new year we will have some new programs on offer, but for now we want to wish you all a very Merry, Safe and Healthy Christmas, from all of us here at the clinic.</w:t>
                  </w:r>
                </w:p>
                <w:p w:rsidR="004A7DEF" w:rsidRPr="004A7DEF" w:rsidRDefault="004A7DEF" w:rsidP="004A7DEF">
                  <w:pPr>
                    <w:ind w:left="142"/>
                  </w:pPr>
                  <w:r w:rsidRPr="004A7DEF">
                    <w:rPr>
                      <w:rFonts w:ascii="Arial" w:hAnsi="Arial" w:cs="Arial"/>
                      <w:b/>
                      <w:bCs/>
                      <w:color w:val="505050"/>
                      <w:sz w:val="21"/>
                    </w:rPr>
                    <w:t xml:space="preserve">We are  excited that we were chosen as the New Business of the Year in Wangaratta and would like you all to know that your support helped us to achieve this award, here is our speech for you all to see how appreciated you are: </w:t>
                  </w:r>
                  <w:r w:rsidRPr="004A7DEF">
                    <w:rPr>
                      <w:rFonts w:ascii="Arial" w:hAnsi="Arial" w:cs="Arial"/>
                      <w:color w:val="505050"/>
                      <w:sz w:val="21"/>
                      <w:szCs w:val="21"/>
                    </w:rPr>
                    <w:br/>
                  </w:r>
                  <w:r w:rsidRPr="004A7DEF">
                    <w:rPr>
                      <w:rFonts w:ascii="Arial" w:hAnsi="Arial" w:cs="Arial"/>
                      <w:color w:val="505050"/>
                      <w:sz w:val="21"/>
                      <w:szCs w:val="21"/>
                    </w:rPr>
                    <w:br/>
                    <w:t>"When we look at the caliber of business here tonight, we are humbled to be awarded this award.</w:t>
                  </w:r>
                  <w:r w:rsidRPr="004A7DEF">
                    <w:rPr>
                      <w:rFonts w:ascii="Arial" w:hAnsi="Arial" w:cs="Arial"/>
                      <w:color w:val="505050"/>
                      <w:sz w:val="21"/>
                      <w:szCs w:val="21"/>
                    </w:rPr>
                    <w:br/>
                    <w:t> </w:t>
                  </w:r>
                  <w:r w:rsidRPr="004A7DEF">
                    <w:rPr>
                      <w:rFonts w:ascii="Arial" w:hAnsi="Arial" w:cs="Arial"/>
                      <w:color w:val="505050"/>
                      <w:sz w:val="21"/>
                      <w:szCs w:val="21"/>
                    </w:rPr>
                    <w:br/>
                    <w:t>We had a vision to create a center that supports patients to transition from sickness, to health to optimal wellbeing in their everyday life. Using the best of natural medicines.</w:t>
                  </w:r>
                  <w:r w:rsidRPr="004A7DEF">
                    <w:rPr>
                      <w:rFonts w:ascii="Arial" w:hAnsi="Arial" w:cs="Arial"/>
                      <w:color w:val="505050"/>
                      <w:sz w:val="21"/>
                      <w:szCs w:val="21"/>
                    </w:rPr>
                    <w:br/>
                    <w:t> </w:t>
                  </w:r>
                  <w:r w:rsidRPr="004A7DEF">
                    <w:rPr>
                      <w:rFonts w:ascii="Arial" w:hAnsi="Arial" w:cs="Arial"/>
                      <w:color w:val="505050"/>
                      <w:sz w:val="21"/>
                      <w:szCs w:val="21"/>
                    </w:rPr>
                    <w:br/>
                    <w:t>We have many people to thank and would like to start with our clients – who inspire us every day to be the best practitioners we can be. Your enthusiasm and positivity to your own healthy lifestyle and your encouragement to others to come to us have built our business. We are grateful for this.    </w:t>
                  </w:r>
                  <w:r w:rsidRPr="004A7DEF">
                    <w:rPr>
                      <w:rFonts w:ascii="Arial" w:hAnsi="Arial" w:cs="Arial"/>
                      <w:color w:val="505050"/>
                      <w:sz w:val="21"/>
                      <w:szCs w:val="21"/>
                    </w:rPr>
                    <w:br/>
                  </w:r>
                </w:p>
              </w:txbxContent>
            </v:textbox>
          </v:shape>
        </w:pict>
      </w:r>
      <w:r w:rsidRPr="00764665">
        <w:rPr>
          <w:rFonts w:eastAsia="Times New Roman" w:cs="Times New Roman"/>
          <w:b/>
          <w:bCs/>
          <w:noProof/>
          <w:color w:val="008000"/>
          <w:sz w:val="36"/>
          <w:lang w:eastAsia="zh-TW"/>
        </w:rPr>
        <w:pict>
          <v:shape id="_x0000_s1031" type="#_x0000_t202" style="position:absolute;left:0;text-align:left;margin-left:199.55pt;margin-top:11.75pt;width:295.45pt;height:584.25pt;z-index:251666432;mso-width-relative:margin;mso-height-relative:margin" strokecolor="white [3212]">
            <v:textbox>
              <w:txbxContent>
                <w:p w:rsidR="004A7DEF" w:rsidRPr="000C180D" w:rsidRDefault="004A7DEF" w:rsidP="000C180D">
                  <w:pPr>
                    <w:ind w:left="0"/>
                    <w:rPr>
                      <w:lang w:val="en-AU"/>
                    </w:rPr>
                  </w:pPr>
                  <w:r w:rsidRPr="004A7DEF">
                    <w:rPr>
                      <w:rFonts w:ascii="Arial" w:hAnsi="Arial" w:cs="Arial"/>
                      <w:color w:val="505050"/>
                      <w:sz w:val="21"/>
                      <w:szCs w:val="21"/>
                    </w:rPr>
                    <w:t>Our partners Matt, Glenn, Mark and our families who helped us in three weeks open a beautiful centre where clients are welcomed and feel a strong part of, thank you so much.</w:t>
                  </w:r>
                  <w:r w:rsidRPr="004A7DEF">
                    <w:rPr>
                      <w:rFonts w:ascii="Arial" w:hAnsi="Arial" w:cs="Arial"/>
                      <w:color w:val="505050"/>
                      <w:sz w:val="21"/>
                      <w:szCs w:val="21"/>
                    </w:rPr>
                    <w:br/>
                    <w:t> </w:t>
                  </w:r>
                  <w:r w:rsidRPr="004A7DEF">
                    <w:rPr>
                      <w:rFonts w:ascii="Arial" w:hAnsi="Arial" w:cs="Arial"/>
                      <w:color w:val="505050"/>
                      <w:sz w:val="21"/>
                      <w:szCs w:val="21"/>
                    </w:rPr>
                    <w:br/>
                    <w:t>Our admin team has been vital in getting us off the ground and continue to be an integral part of our team. Thank you Cass, Coby, Jess and our current staff Ashton and Ali for setting up protocols and warmly welcoming our clients.</w:t>
                  </w:r>
                  <w:r w:rsidRPr="004A7DEF">
                    <w:rPr>
                      <w:rFonts w:ascii="Arial" w:hAnsi="Arial" w:cs="Arial"/>
                      <w:color w:val="505050"/>
                      <w:sz w:val="21"/>
                      <w:szCs w:val="21"/>
                    </w:rPr>
                    <w:br/>
                    <w:t> </w:t>
                  </w:r>
                  <w:r w:rsidRPr="004A7DEF">
                    <w:rPr>
                      <w:rFonts w:ascii="Arial" w:hAnsi="Arial" w:cs="Arial"/>
                      <w:color w:val="505050"/>
                      <w:sz w:val="21"/>
                      <w:szCs w:val="21"/>
                    </w:rPr>
                    <w:br/>
                    <w:t>Our clinic is not just naturopaths, and we would like to also acknowledge our wonderfully talented massage therapists Megg and Sam and our new counselor Eva for expanding the services offered at our centre.</w:t>
                  </w:r>
                  <w:r w:rsidRPr="004A7DEF">
                    <w:rPr>
                      <w:rFonts w:ascii="Arial" w:hAnsi="Arial" w:cs="Arial"/>
                      <w:color w:val="505050"/>
                      <w:sz w:val="21"/>
                      <w:szCs w:val="21"/>
                    </w:rPr>
                    <w:br/>
                    <w:t> </w:t>
                  </w:r>
                  <w:r w:rsidRPr="004A7DEF">
                    <w:rPr>
                      <w:rFonts w:ascii="Arial" w:hAnsi="Arial" w:cs="Arial"/>
                      <w:color w:val="505050"/>
                      <w:sz w:val="21"/>
                      <w:szCs w:val="21"/>
                    </w:rPr>
                    <w:br/>
                    <w:t>Many community organizations have supported us, in particular the YMCA, local schools and the Centre for facilitating our community programs and workshops. North East newspapers for supporting the accessibility of practical health information into the community.</w:t>
                  </w:r>
                  <w:r w:rsidRPr="004A7DEF">
                    <w:rPr>
                      <w:rFonts w:ascii="Arial" w:hAnsi="Arial" w:cs="Arial"/>
                      <w:color w:val="505050"/>
                      <w:sz w:val="21"/>
                      <w:szCs w:val="21"/>
                    </w:rPr>
                    <w:br/>
                    <w:t> </w:t>
                  </w:r>
                  <w:r w:rsidRPr="004A7DEF">
                    <w:rPr>
                      <w:rFonts w:ascii="Arial" w:hAnsi="Arial" w:cs="Arial"/>
                      <w:color w:val="505050"/>
                      <w:sz w:val="21"/>
                      <w:szCs w:val="21"/>
                    </w:rPr>
                    <w:br/>
                    <w:t>Lastly, we have to thank all the allied health practitioners for working with us to achieve the best possible outcome for our clients. This is a unique relationship in business. Wangaratta is privileged to have an extremely strong allied health care network, where each business provides exceptional services for a rural community, of which we are proud to now be part of."</w:t>
                  </w:r>
                  <w:r w:rsidRPr="004A7DEF">
                    <w:rPr>
                      <w:rFonts w:ascii="Arial" w:hAnsi="Arial" w:cs="Arial"/>
                      <w:color w:val="505050"/>
                      <w:sz w:val="21"/>
                      <w:szCs w:val="21"/>
                    </w:rPr>
                    <w:br/>
                  </w:r>
                  <w:r w:rsidRPr="004A7DEF">
                    <w:rPr>
                      <w:rFonts w:ascii="Arial" w:hAnsi="Arial" w:cs="Arial"/>
                      <w:color w:val="505050"/>
                      <w:sz w:val="21"/>
                      <w:szCs w:val="21"/>
                    </w:rPr>
                    <w:br/>
                  </w:r>
                  <w:r w:rsidRPr="004A7DEF">
                    <w:rPr>
                      <w:rFonts w:ascii="Arial" w:hAnsi="Arial" w:cs="Arial"/>
                      <w:b/>
                      <w:bCs/>
                      <w:color w:val="505050"/>
                      <w:sz w:val="21"/>
                    </w:rPr>
                    <w:t>"Drop a Size" program</w:t>
                  </w:r>
                  <w:r w:rsidRPr="004A7DEF">
                    <w:rPr>
                      <w:rFonts w:ascii="Arial" w:hAnsi="Arial" w:cs="Arial"/>
                      <w:color w:val="505050"/>
                      <w:sz w:val="21"/>
                      <w:szCs w:val="21"/>
                    </w:rPr>
                    <w:t xml:space="preserve"> </w:t>
                  </w:r>
                  <w:r w:rsidRPr="004A7DEF">
                    <w:rPr>
                      <w:rFonts w:ascii="Arial" w:hAnsi="Arial" w:cs="Arial"/>
                      <w:b/>
                      <w:bCs/>
                      <w:color w:val="505050"/>
                      <w:sz w:val="21"/>
                    </w:rPr>
                    <w:t>and the Christmas break</w:t>
                  </w:r>
                  <w:r w:rsidRPr="004A7DEF">
                    <w:rPr>
                      <w:rFonts w:ascii="Arial" w:hAnsi="Arial" w:cs="Arial"/>
                      <w:color w:val="505050"/>
                      <w:sz w:val="21"/>
                      <w:szCs w:val="21"/>
                    </w:rPr>
                    <w:br/>
                    <w:t>Drop a size will continue to run through the Christmas/ New Years period, but we will be closed for a week. Please talk to your practitioner about a two week plan if you will be coninuing the program during this time. Remember aiming for a healthy weight or maintain your weight does not mean you need to miss out on the fun food and drink during the Christmas period, talk to us about tips to manage this if it is your goal.</w:t>
                  </w:r>
                </w:p>
              </w:txbxContent>
            </v:textbox>
          </v:shape>
        </w:pict>
      </w:r>
    </w:p>
    <w:p w:rsidR="005A32E0" w:rsidRDefault="005A32E0" w:rsidP="006954B8">
      <w:pPr>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6954B8">
      <w:pPr>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6954B8">
      <w:pPr>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r>
        <w:rPr>
          <w:rFonts w:eastAsia="Times New Roman" w:cs="Times New Roman"/>
          <w:b/>
          <w:bCs/>
          <w:color w:val="008000"/>
          <w:sz w:val="36"/>
          <w:lang w:eastAsia="en-AU"/>
        </w:rPr>
        <w:tab/>
      </w:r>
    </w:p>
    <w:p w:rsidR="005A32E0" w:rsidRDefault="005A32E0" w:rsidP="005A32E0">
      <w:pPr>
        <w:tabs>
          <w:tab w:val="left" w:pos="3690"/>
        </w:tabs>
        <w:spacing w:before="100" w:beforeAutospacing="1" w:after="100" w:afterAutospacing="1" w:line="240" w:lineRule="auto"/>
        <w:ind w:left="2552"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Default="00DB46B5" w:rsidP="00DB46B5">
      <w:pPr>
        <w:tabs>
          <w:tab w:val="left" w:pos="2880"/>
        </w:tabs>
        <w:spacing w:before="100" w:beforeAutospacing="1" w:after="100" w:afterAutospacing="1" w:line="240" w:lineRule="auto"/>
        <w:ind w:left="-567" w:right="-472"/>
        <w:rPr>
          <w:rFonts w:eastAsia="Times New Roman" w:cs="Times New Roman"/>
          <w:b/>
          <w:bCs/>
          <w:color w:val="008000"/>
          <w:sz w:val="36"/>
          <w:lang w:eastAsia="en-AU"/>
        </w:rPr>
      </w:pPr>
      <w:r>
        <w:rPr>
          <w:rFonts w:eastAsia="Times New Roman" w:cs="Times New Roman"/>
          <w:b/>
          <w:bCs/>
          <w:color w:val="008000"/>
          <w:sz w:val="36"/>
          <w:lang w:eastAsia="en-AU"/>
        </w:rPr>
        <w:tab/>
      </w:r>
    </w:p>
    <w:p w:rsidR="004A7DEF" w:rsidRDefault="004A7DEF" w:rsidP="004A7DEF">
      <w:pPr>
        <w:spacing w:after="324" w:line="360" w:lineRule="auto"/>
        <w:ind w:left="0" w:right="-755"/>
        <w:rPr>
          <w:rFonts w:eastAsia="Times New Roman" w:cs="Times New Roman"/>
          <w:b/>
          <w:bCs/>
          <w:color w:val="008000"/>
          <w:sz w:val="36"/>
          <w:lang w:eastAsia="en-AU"/>
        </w:rPr>
      </w:pPr>
    </w:p>
    <w:p w:rsidR="0067078C" w:rsidRDefault="0067078C" w:rsidP="004A7DEF">
      <w:pPr>
        <w:spacing w:after="324" w:line="360" w:lineRule="auto"/>
        <w:ind w:left="0" w:right="-755"/>
        <w:rPr>
          <w:rFonts w:ascii="Arial" w:eastAsia="Times New Roman" w:hAnsi="Arial" w:cs="Arial"/>
          <w:b/>
          <w:bCs/>
          <w:color w:val="505050"/>
          <w:sz w:val="21"/>
          <w:lang w:val="en-AU" w:eastAsia="en-AU" w:bidi="ar-SA"/>
        </w:rPr>
      </w:pPr>
    </w:p>
    <w:p w:rsidR="0067078C" w:rsidRPr="004A7DEF" w:rsidRDefault="004A7DEF" w:rsidP="004A7DEF">
      <w:pPr>
        <w:spacing w:before="100" w:beforeAutospacing="1" w:after="100" w:afterAutospacing="1" w:line="240" w:lineRule="auto"/>
        <w:ind w:left="-851" w:right="-472"/>
        <w:rPr>
          <w:rFonts w:ascii="Arial" w:hAnsi="Arial" w:cs="Arial"/>
          <w:color w:val="505050"/>
          <w:sz w:val="21"/>
          <w:szCs w:val="21"/>
        </w:rPr>
      </w:pPr>
      <w:r w:rsidRPr="00764665">
        <w:rPr>
          <w:rFonts w:eastAsia="Times New Roman" w:cs="Times New Roman"/>
          <w:b/>
          <w:bCs/>
          <w:noProof/>
          <w:color w:val="008000"/>
          <w:sz w:val="36"/>
          <w:lang w:val="en-AU" w:eastAsia="zh-TW" w:bidi="ar-SA"/>
        </w:rPr>
        <w:lastRenderedPageBreak/>
        <w:pict>
          <v:shape id="_x0000_s1036" type="#_x0000_t202" style="position:absolute;left:0;text-align:left;margin-left:95.1pt;margin-top:-48.75pt;width:225.85pt;height:28.5pt;z-index:251673600;mso-width-relative:margin;mso-height-relative:margin" strokecolor="#54a738 [2408]">
            <v:textbox>
              <w:txbxContent>
                <w:p w:rsidR="004F24C6" w:rsidRPr="000C180D" w:rsidRDefault="004F24C6" w:rsidP="004F24C6">
                  <w:pPr>
                    <w:ind w:left="0"/>
                    <w:jc w:val="center"/>
                    <w:rPr>
                      <w:lang w:val="en-AU"/>
                    </w:rPr>
                  </w:pPr>
                  <w:r>
                    <w:rPr>
                      <w:rFonts w:eastAsia="Times New Roman" w:cs="Times New Roman"/>
                      <w:b/>
                      <w:bCs/>
                      <w:color w:val="008000"/>
                      <w:sz w:val="36"/>
                      <w:lang w:eastAsia="en-AU"/>
                    </w:rPr>
                    <w:t>Articles and Information</w:t>
                  </w:r>
                </w:p>
                <w:p w:rsidR="004F24C6" w:rsidRPr="004F24C6" w:rsidRDefault="004F24C6" w:rsidP="004F24C6">
                  <w:pPr>
                    <w:ind w:left="0"/>
                    <w:rPr>
                      <w:lang w:val="en-AU"/>
                    </w:rPr>
                  </w:pPr>
                </w:p>
              </w:txbxContent>
            </v:textbox>
          </v:shape>
        </w:pict>
      </w:r>
      <w:r w:rsidRPr="00764665">
        <w:rPr>
          <w:rFonts w:eastAsia="Times New Roman" w:cs="Times New Roman"/>
          <w:b/>
          <w:bCs/>
          <w:noProof/>
          <w:color w:val="54A738" w:themeColor="accent5" w:themeShade="BF"/>
          <w:sz w:val="36"/>
          <w:lang w:val="en-AU" w:eastAsia="en-AU" w:bidi="ar-SA"/>
        </w:rPr>
        <w:pict>
          <v:rect id="_x0000_s1037" style="position:absolute;left:0;text-align:left;margin-left:-71.25pt;margin-top:-38.25pt;width:595.5pt;height:18pt;z-index:-251641856" fillcolor="#54a738 [2408]" strokecolor="#54a738 [2408]"/>
        </w:pict>
      </w:r>
      <w:r w:rsidRPr="00764665">
        <w:rPr>
          <w:rFonts w:eastAsia="Times New Roman" w:cs="Times New Roman"/>
          <w:b/>
          <w:bCs/>
          <w:noProof/>
          <w:color w:val="92D050"/>
          <w:sz w:val="36"/>
          <w:lang w:val="en-AU" w:eastAsia="en-AU" w:bidi="ar-SA"/>
        </w:rPr>
        <w:pict>
          <v:rect id="_x0000_s1034" style="position:absolute;left:0;text-align:left;margin-left:-71.25pt;margin-top:-48.75pt;width:595.5pt;height:10.5pt;z-index:251671552" fillcolor="#92d050" strokecolor="#92d050"/>
        </w:pict>
      </w:r>
      <w:r w:rsidRPr="004A7DEF">
        <w:rPr>
          <w:rFonts w:ascii="Arial" w:hAnsi="Arial" w:cs="Arial"/>
          <w:b/>
          <w:bCs/>
          <w:color w:val="505050"/>
          <w:sz w:val="27"/>
        </w:rPr>
        <w:t>A little bit about iridology and allergies</w:t>
      </w:r>
      <w:r w:rsidRPr="004A7DEF">
        <w:rPr>
          <w:rFonts w:ascii="Arial" w:hAnsi="Arial" w:cs="Arial"/>
          <w:color w:val="505050"/>
          <w:sz w:val="21"/>
          <w:szCs w:val="21"/>
        </w:rPr>
        <w:br/>
      </w:r>
      <w:r w:rsidRPr="004A7DEF">
        <w:rPr>
          <w:rFonts w:ascii="Arial" w:hAnsi="Arial" w:cs="Arial"/>
          <w:color w:val="505050"/>
          <w:sz w:val="21"/>
          <w:szCs w:val="21"/>
        </w:rPr>
        <w:br/>
      </w:r>
      <w:r>
        <w:rPr>
          <w:rFonts w:ascii="Arial" w:hAnsi="Arial" w:cs="Arial"/>
          <w:noProof/>
          <w:color w:val="505050"/>
          <w:sz w:val="21"/>
          <w:szCs w:val="21"/>
          <w:lang w:val="en-AU" w:eastAsia="en-AU" w:bidi="ar-SA"/>
        </w:rPr>
        <w:drawing>
          <wp:anchor distT="0" distB="0" distL="114300" distR="114300" simplePos="0" relativeHeight="251693056" behindDoc="0" locked="0" layoutInCell="1" allowOverlap="1">
            <wp:simplePos x="0" y="0"/>
            <wp:positionH relativeFrom="column">
              <wp:posOffset>-523875</wp:posOffset>
            </wp:positionH>
            <wp:positionV relativeFrom="paragraph">
              <wp:posOffset>354965</wp:posOffset>
            </wp:positionV>
            <wp:extent cx="2657475" cy="1771650"/>
            <wp:effectExtent l="19050" t="0" r="9525" b="0"/>
            <wp:wrapSquare wrapText="bothSides"/>
            <wp:docPr id="7" name="Picture 8" descr="https://gallery.mailchimp.com/1b29d1995be6d852458e49b00/images/Cameron_Chamberlain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1b29d1995be6d852458e49b00/images/Cameron_Chamberlain_R.JPG"/>
                    <pic:cNvPicPr>
                      <a:picLocks noChangeAspect="1" noChangeArrowheads="1"/>
                    </pic:cNvPicPr>
                  </pic:nvPicPr>
                  <pic:blipFill>
                    <a:blip r:embed="rId9" cstate="print"/>
                    <a:srcRect/>
                    <a:stretch>
                      <a:fillRect/>
                    </a:stretch>
                  </pic:blipFill>
                  <pic:spPr bwMode="auto">
                    <a:xfrm>
                      <a:off x="0" y="0"/>
                      <a:ext cx="2657475" cy="1771650"/>
                    </a:xfrm>
                    <a:prstGeom prst="rect">
                      <a:avLst/>
                    </a:prstGeom>
                    <a:noFill/>
                    <a:ln w="9525">
                      <a:noFill/>
                      <a:miter lim="800000"/>
                      <a:headEnd/>
                      <a:tailEnd/>
                    </a:ln>
                  </pic:spPr>
                </pic:pic>
              </a:graphicData>
            </a:graphic>
          </wp:anchor>
        </w:drawing>
      </w:r>
      <w:r w:rsidRPr="004A7DEF">
        <w:rPr>
          <w:rFonts w:ascii="Arial" w:hAnsi="Arial" w:cs="Arial"/>
          <w:color w:val="505050"/>
          <w:sz w:val="21"/>
          <w:szCs w:val="21"/>
        </w:rPr>
        <w:br/>
        <w:t> </w:t>
      </w:r>
      <w:r w:rsidRPr="004A7DEF">
        <w:rPr>
          <w:rFonts w:ascii="Arial" w:hAnsi="Arial" w:cs="Arial"/>
          <w:color w:val="505050"/>
          <w:sz w:val="21"/>
          <w:szCs w:val="21"/>
        </w:rPr>
        <w:br/>
        <w:t>A few months ago, North East Natural Health Centre presented to a local childcare center on the topic of allergies and anaphylaxis. The parents and care workers were present.</w:t>
      </w:r>
      <w:r w:rsidRPr="004A7DEF">
        <w:rPr>
          <w:rFonts w:ascii="Arial" w:hAnsi="Arial" w:cs="Arial"/>
          <w:color w:val="505050"/>
          <w:sz w:val="21"/>
          <w:szCs w:val="21"/>
        </w:rPr>
        <w:br/>
        <w:t> </w:t>
      </w:r>
      <w:r w:rsidRPr="004A7DEF">
        <w:rPr>
          <w:rFonts w:ascii="Arial" w:hAnsi="Arial" w:cs="Arial"/>
          <w:color w:val="505050"/>
          <w:sz w:val="21"/>
          <w:szCs w:val="21"/>
        </w:rPr>
        <w:br/>
        <w:t>What we noticed was that all of the children present had blue eyes, pale skin and either blonde or red hair! In iridology the blue eye type is an allergy type. These children are prone to allergies and inflammation of the skin and respiratory tract most commonly. These areas – the skin and respiratory tract are prone to being sensitive and dry. Green and brown eyed children can also be prone to allergies, but it tends to effect their digestive systems more so and they produce a lot more mucous.</w:t>
      </w:r>
      <w:r w:rsidRPr="004A7DEF">
        <w:rPr>
          <w:rFonts w:ascii="Arial" w:hAnsi="Arial" w:cs="Arial"/>
          <w:color w:val="505050"/>
          <w:sz w:val="21"/>
          <w:szCs w:val="21"/>
        </w:rPr>
        <w:br/>
        <w:t> </w:t>
      </w:r>
      <w:r w:rsidRPr="004A7DEF">
        <w:rPr>
          <w:rFonts w:ascii="Arial" w:hAnsi="Arial" w:cs="Arial"/>
          <w:color w:val="505050"/>
          <w:sz w:val="21"/>
          <w:szCs w:val="21"/>
        </w:rPr>
        <w:br/>
        <w:t>Babies and toddlers have higher reactions to allergies as their gut and immune system does not full develop until about 2 years of age. During this time, the little person’s body has been designed to be protected and nourished by breast milk.</w:t>
      </w:r>
      <w:r w:rsidRPr="004A7DEF">
        <w:rPr>
          <w:rFonts w:ascii="Arial" w:hAnsi="Arial" w:cs="Arial"/>
          <w:color w:val="505050"/>
          <w:sz w:val="21"/>
          <w:szCs w:val="21"/>
        </w:rPr>
        <w:br/>
        <w:t>The breast milk provides all kinds of things like colostrum and bacteria and antigens that help develop a strong immune system and healthy gut lining.</w:t>
      </w:r>
      <w:r w:rsidRPr="004A7DEF">
        <w:rPr>
          <w:rFonts w:ascii="Arial" w:hAnsi="Arial" w:cs="Arial"/>
          <w:color w:val="505050"/>
          <w:sz w:val="21"/>
          <w:szCs w:val="21"/>
        </w:rPr>
        <w:br/>
        <w:t>Some people are unable to breast feed for a whole range of reasons, and that is OK, but the following information still applies.</w:t>
      </w:r>
      <w:r w:rsidRPr="004A7DEF">
        <w:rPr>
          <w:rFonts w:ascii="Arial" w:hAnsi="Arial" w:cs="Arial"/>
          <w:color w:val="505050"/>
          <w:sz w:val="21"/>
          <w:szCs w:val="21"/>
        </w:rPr>
        <w:br/>
        <w:t> </w:t>
      </w:r>
      <w:r w:rsidRPr="004A7DEF">
        <w:rPr>
          <w:rFonts w:ascii="Arial" w:hAnsi="Arial" w:cs="Arial"/>
          <w:color w:val="505050"/>
          <w:sz w:val="21"/>
          <w:szCs w:val="21"/>
        </w:rPr>
        <w:br/>
        <w:t>An allergy is an abnormal response to a food protein that leads to a reaction on the skin, gut or respiratory system. Typical food allergens include eggs, cows milk, peanuts, wheat and soya.</w:t>
      </w:r>
      <w:r w:rsidRPr="004A7DEF">
        <w:rPr>
          <w:rFonts w:ascii="Arial" w:hAnsi="Arial" w:cs="Arial"/>
          <w:color w:val="505050"/>
          <w:sz w:val="21"/>
          <w:szCs w:val="21"/>
        </w:rPr>
        <w:br/>
        <w:t>In a healthy body, with a healthy immune system, these proteins can be ingested without a reaction. The biggest contributing factors to a healthy body and immune system are: breastmilk until 12 months, a low allergy diet until 2 years of age, probiotics and a healthy diet.</w:t>
      </w:r>
      <w:r w:rsidRPr="004A7DEF">
        <w:rPr>
          <w:rFonts w:ascii="Arial" w:hAnsi="Arial" w:cs="Arial"/>
          <w:color w:val="505050"/>
          <w:sz w:val="21"/>
          <w:szCs w:val="21"/>
        </w:rPr>
        <w:br/>
        <w:t> </w:t>
      </w:r>
      <w:r w:rsidRPr="004A7DEF">
        <w:rPr>
          <w:rFonts w:ascii="Arial" w:hAnsi="Arial" w:cs="Arial"/>
          <w:color w:val="505050"/>
          <w:sz w:val="21"/>
          <w:szCs w:val="21"/>
        </w:rPr>
        <w:br/>
        <w:t>In children under the age of 2, after antibiotic use, gastro, infections or a long term poor diet, the cells and mucosal barrier on the linings of our skin, respiratory system and gut are damaged or underdeveloped and this allows for the allergenic proteins to leak through and the immune system over reacts.</w:t>
      </w:r>
      <w:r w:rsidRPr="004A7DEF">
        <w:rPr>
          <w:rFonts w:ascii="Arial" w:hAnsi="Arial" w:cs="Arial"/>
          <w:color w:val="505050"/>
          <w:sz w:val="21"/>
          <w:szCs w:val="21"/>
        </w:rPr>
        <w:br/>
        <w:t> </w:t>
      </w:r>
      <w:r w:rsidRPr="004A7DEF">
        <w:rPr>
          <w:rFonts w:ascii="Arial" w:hAnsi="Arial" w:cs="Arial"/>
          <w:color w:val="505050"/>
          <w:sz w:val="21"/>
          <w:szCs w:val="21"/>
        </w:rPr>
        <w:br/>
        <w:t>So, we need to not only identify the allergen, but also reseal the gut cells and protective mucosal barriers. This can be done by combing some natural medicines with a healthy diet. </w:t>
      </w:r>
      <w:r w:rsidRPr="004A7DEF">
        <w:rPr>
          <w:rFonts w:ascii="Arial" w:hAnsi="Arial" w:cs="Arial"/>
          <w:color w:val="505050"/>
          <w:sz w:val="21"/>
          <w:szCs w:val="21"/>
        </w:rPr>
        <w:br/>
        <w:t> </w:t>
      </w:r>
      <w:r w:rsidRPr="004A7DEF">
        <w:rPr>
          <w:rFonts w:ascii="Arial" w:hAnsi="Arial" w:cs="Arial"/>
          <w:color w:val="505050"/>
          <w:sz w:val="21"/>
          <w:szCs w:val="21"/>
        </w:rPr>
        <w:br/>
        <w:t>Given that childhood allergies such as eczema, gastric related food intolerance and asthma are on the rise, this kind of awareness is vital to create healthy children.</w:t>
      </w:r>
      <w:r w:rsidRPr="004A7DEF">
        <w:rPr>
          <w:rFonts w:ascii="Arial" w:hAnsi="Arial" w:cs="Arial"/>
          <w:color w:val="505050"/>
          <w:sz w:val="21"/>
          <w:szCs w:val="21"/>
        </w:rPr>
        <w:br/>
        <w:t> </w:t>
      </w:r>
      <w:r w:rsidRPr="004A7DEF">
        <w:rPr>
          <w:rFonts w:ascii="Arial" w:hAnsi="Arial" w:cs="Arial"/>
          <w:color w:val="505050"/>
          <w:sz w:val="21"/>
          <w:szCs w:val="21"/>
        </w:rPr>
        <w:br/>
        <w:t>Here are the 5 stages to allergy treatment from a naturopathic prospective</w:t>
      </w:r>
      <w:r w:rsidRPr="004A7DEF">
        <w:rPr>
          <w:rFonts w:ascii="Arial" w:hAnsi="Arial" w:cs="Arial"/>
          <w:color w:val="505050"/>
          <w:sz w:val="21"/>
          <w:szCs w:val="21"/>
        </w:rPr>
        <w:br/>
        <w:t> </w:t>
      </w:r>
      <w:r w:rsidRPr="004A7DEF">
        <w:rPr>
          <w:rFonts w:ascii="Arial" w:hAnsi="Arial" w:cs="Arial"/>
          <w:color w:val="505050"/>
          <w:sz w:val="21"/>
          <w:szCs w:val="21"/>
        </w:rPr>
        <w:br/>
        <w:t>1.     Identify the allergen – food allergy testing</w:t>
      </w:r>
      <w:r w:rsidRPr="004A7DEF">
        <w:rPr>
          <w:rFonts w:ascii="Arial" w:hAnsi="Arial" w:cs="Arial"/>
          <w:color w:val="505050"/>
          <w:sz w:val="21"/>
          <w:szCs w:val="21"/>
        </w:rPr>
        <w:br/>
        <w:t>2.     Remove the allergen – find suitable healthy alternatives</w:t>
      </w:r>
      <w:r w:rsidRPr="004A7DEF">
        <w:rPr>
          <w:rFonts w:ascii="Arial" w:hAnsi="Arial" w:cs="Arial"/>
          <w:color w:val="505050"/>
          <w:sz w:val="21"/>
          <w:szCs w:val="21"/>
        </w:rPr>
        <w:br/>
        <w:t>3.     Mop up the inflammation and control the symptoms – this can be with medicine or natural medicines</w:t>
      </w:r>
      <w:r w:rsidRPr="004A7DEF">
        <w:rPr>
          <w:rFonts w:ascii="Arial" w:hAnsi="Arial" w:cs="Arial"/>
          <w:color w:val="505050"/>
          <w:sz w:val="21"/>
          <w:szCs w:val="21"/>
        </w:rPr>
        <w:br/>
        <w:t>4.     Repair the linings of effected area – gut, skin, respiratory tract (probiotics, herbs and nutrients can be effective here)</w:t>
      </w:r>
      <w:r w:rsidRPr="004A7DEF">
        <w:rPr>
          <w:rFonts w:ascii="Arial" w:hAnsi="Arial" w:cs="Arial"/>
          <w:color w:val="505050"/>
          <w:sz w:val="21"/>
          <w:szCs w:val="21"/>
        </w:rPr>
        <w:br/>
        <w:t>5.     Improve the immune response: probiotics, herbs and nutrients + Drink plenty of water, eat adequate fiber, fruits and vegetables</w:t>
      </w:r>
    </w:p>
    <w:p w:rsidR="004A7DEF" w:rsidRDefault="004A7DEF" w:rsidP="0067078C">
      <w:pPr>
        <w:spacing w:before="100" w:beforeAutospacing="1" w:after="100" w:afterAutospacing="1" w:line="240" w:lineRule="auto"/>
        <w:ind w:left="-851" w:right="-472"/>
        <w:rPr>
          <w:rFonts w:ascii="Trebuchet MS" w:hAnsi="Trebuchet MS" w:cs="Arial"/>
          <w:b/>
          <w:bCs/>
          <w:color w:val="008000"/>
          <w:sz w:val="36"/>
        </w:rPr>
      </w:pPr>
    </w:p>
    <w:p w:rsidR="004A7DEF" w:rsidRDefault="004A7DEF" w:rsidP="0067078C">
      <w:pPr>
        <w:spacing w:before="100" w:beforeAutospacing="1" w:after="100" w:afterAutospacing="1" w:line="240" w:lineRule="auto"/>
        <w:ind w:left="-851" w:right="-472"/>
        <w:rPr>
          <w:rFonts w:ascii="Trebuchet MS" w:hAnsi="Trebuchet MS" w:cs="Arial"/>
          <w:b/>
          <w:bCs/>
          <w:color w:val="008000"/>
          <w:sz w:val="36"/>
        </w:rPr>
      </w:pPr>
    </w:p>
    <w:p w:rsidR="004A7DEF" w:rsidRDefault="004A7DEF" w:rsidP="0067078C">
      <w:pPr>
        <w:spacing w:before="100" w:beforeAutospacing="1" w:after="100" w:afterAutospacing="1" w:line="240" w:lineRule="auto"/>
        <w:ind w:left="-851" w:right="-472"/>
        <w:rPr>
          <w:rFonts w:ascii="Trebuchet MS" w:hAnsi="Trebuchet MS" w:cs="Arial"/>
          <w:b/>
          <w:bCs/>
          <w:color w:val="008000"/>
          <w:sz w:val="36"/>
        </w:rPr>
      </w:pPr>
      <w:r>
        <w:rPr>
          <w:rFonts w:eastAsia="Times New Roman" w:cs="Times New Roman"/>
          <w:b/>
          <w:bCs/>
          <w:noProof/>
          <w:color w:val="008000"/>
          <w:sz w:val="28"/>
          <w:szCs w:val="28"/>
          <w:lang w:val="en-AU" w:eastAsia="en-AU" w:bidi="ar-SA"/>
        </w:rPr>
        <w:lastRenderedPageBreak/>
        <w:pict>
          <v:shape id="_x0000_s1054" type="#_x0000_t202" style="position:absolute;left:0;text-align:left;margin-left:.75pt;margin-top:-37.7pt;width:214.1pt;height:28.5pt;z-index:251697152;mso-width-relative:margin;mso-height-relative:margin" strokecolor="#54a738 [2408]">
            <v:textbox>
              <w:txbxContent>
                <w:p w:rsidR="004A7DEF" w:rsidRPr="000C180D" w:rsidRDefault="004A7DEF" w:rsidP="004A7DEF">
                  <w:pPr>
                    <w:ind w:left="0"/>
                    <w:jc w:val="center"/>
                    <w:rPr>
                      <w:lang w:val="en-AU"/>
                    </w:rPr>
                  </w:pPr>
                  <w:r>
                    <w:rPr>
                      <w:rFonts w:eastAsia="Times New Roman" w:cs="Times New Roman"/>
                      <w:b/>
                      <w:bCs/>
                      <w:color w:val="008000"/>
                      <w:sz w:val="36"/>
                      <w:lang w:eastAsia="en-AU"/>
                    </w:rPr>
                    <w:t>Tea of the Month</w:t>
                  </w:r>
                  <w:r>
                    <w:rPr>
                      <w:rFonts w:eastAsia="Times New Roman" w:cs="Times New Roman"/>
                      <w:b/>
                      <w:bCs/>
                      <w:noProof/>
                      <w:color w:val="008000"/>
                      <w:sz w:val="36"/>
                      <w:lang w:val="en-AU" w:eastAsia="en-AU" w:bidi="ar-SA"/>
                    </w:rPr>
                    <w:drawing>
                      <wp:inline distT="0" distB="0" distL="0" distR="0">
                        <wp:extent cx="2526665" cy="343345"/>
                        <wp:effectExtent l="19050" t="0" r="698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26665" cy="343345"/>
                                </a:xfrm>
                                <a:prstGeom prst="rect">
                                  <a:avLst/>
                                </a:prstGeom>
                                <a:noFill/>
                                <a:ln w="9525">
                                  <a:noFill/>
                                  <a:miter lim="800000"/>
                                  <a:headEnd/>
                                  <a:tailEnd/>
                                </a:ln>
                              </pic:spPr>
                            </pic:pic>
                          </a:graphicData>
                        </a:graphic>
                      </wp:inline>
                    </w:drawing>
                  </w:r>
                  <w:r>
                    <w:rPr>
                      <w:rFonts w:eastAsia="Times New Roman" w:cs="Times New Roman"/>
                      <w:b/>
                      <w:bCs/>
                      <w:color w:val="008000"/>
                      <w:sz w:val="36"/>
                      <w:lang w:eastAsia="en-AU"/>
                    </w:rPr>
                    <w:t xml:space="preserve"> Month</w:t>
                  </w:r>
                </w:p>
                <w:p w:rsidR="004A7DEF" w:rsidRPr="004F24C6" w:rsidRDefault="004A7DEF" w:rsidP="004A7DEF">
                  <w:pPr>
                    <w:ind w:left="0"/>
                    <w:rPr>
                      <w:lang w:val="en-AU"/>
                    </w:rPr>
                  </w:pPr>
                </w:p>
              </w:txbxContent>
            </v:textbox>
          </v:shape>
        </w:pict>
      </w:r>
      <w:r>
        <w:rPr>
          <w:rFonts w:eastAsia="Times New Roman" w:cs="Times New Roman"/>
          <w:b/>
          <w:bCs/>
          <w:noProof/>
          <w:color w:val="008000"/>
          <w:sz w:val="28"/>
          <w:szCs w:val="28"/>
          <w:lang w:val="en-AU" w:eastAsia="en-AU" w:bidi="ar-SA"/>
        </w:rPr>
        <w:pict>
          <v:rect id="_x0000_s1052" style="position:absolute;left:0;text-align:left;margin-left:-172.5pt;margin-top:-37.7pt;width:595.5pt;height:10.5pt;z-index:251694080" fillcolor="#92d050" strokecolor="#92d050"/>
        </w:pict>
      </w:r>
      <w:r>
        <w:rPr>
          <w:rFonts w:eastAsia="Times New Roman" w:cs="Times New Roman"/>
          <w:b/>
          <w:bCs/>
          <w:noProof/>
          <w:color w:val="008000"/>
          <w:sz w:val="28"/>
          <w:szCs w:val="28"/>
          <w:lang w:val="en-AU" w:eastAsia="en-AU" w:bidi="ar-SA"/>
        </w:rPr>
        <w:pict>
          <v:rect id="_x0000_s1053" style="position:absolute;left:0;text-align:left;margin-left:-172.5pt;margin-top:-27.2pt;width:595.5pt;height:18pt;z-index:-251621376" fillcolor="#54a738 [2408]" strokecolor="#54a738 [2408]"/>
        </w:pict>
      </w:r>
      <w:r>
        <w:rPr>
          <w:rFonts w:ascii="Trebuchet MS" w:hAnsi="Trebuchet MS" w:cs="Arial"/>
          <w:b/>
          <w:bCs/>
          <w:noProof/>
          <w:color w:val="008000"/>
          <w:sz w:val="36"/>
          <w:lang w:val="en-AU" w:eastAsia="en-AU" w:bidi="ar-SA"/>
        </w:rPr>
        <w:drawing>
          <wp:anchor distT="0" distB="0" distL="114300" distR="114300" simplePos="0" relativeHeight="251696128" behindDoc="1" locked="0" layoutInCell="1" allowOverlap="1">
            <wp:simplePos x="0" y="0"/>
            <wp:positionH relativeFrom="column">
              <wp:posOffset>-733425</wp:posOffset>
            </wp:positionH>
            <wp:positionV relativeFrom="paragraph">
              <wp:posOffset>-104775</wp:posOffset>
            </wp:positionV>
            <wp:extent cx="1905000" cy="2543175"/>
            <wp:effectExtent l="19050" t="0" r="0" b="0"/>
            <wp:wrapTight wrapText="bothSides">
              <wp:wrapPolygon edited="0">
                <wp:start x="-216" y="0"/>
                <wp:lineTo x="-216" y="21519"/>
                <wp:lineTo x="21600" y="21519"/>
                <wp:lineTo x="21600" y="0"/>
                <wp:lineTo x="-216" y="0"/>
              </wp:wrapPolygon>
            </wp:wrapTight>
            <wp:docPr id="10" name="Picture 10" descr="https://gallery.mailchimp.com/1b29d1995be6d852458e49b00/images/photo_5858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1b29d1995be6d852458e49b00/images/photo_5858bf2.JPG"/>
                    <pic:cNvPicPr>
                      <a:picLocks noChangeAspect="1" noChangeArrowheads="1"/>
                    </pic:cNvPicPr>
                  </pic:nvPicPr>
                  <pic:blipFill>
                    <a:blip r:embed="rId11"/>
                    <a:srcRect/>
                    <a:stretch>
                      <a:fillRect/>
                    </a:stretch>
                  </pic:blipFill>
                  <pic:spPr bwMode="auto">
                    <a:xfrm>
                      <a:off x="0" y="0"/>
                      <a:ext cx="1905000" cy="2543175"/>
                    </a:xfrm>
                    <a:prstGeom prst="rect">
                      <a:avLst/>
                    </a:prstGeom>
                    <a:noFill/>
                    <a:ln w="9525">
                      <a:noFill/>
                      <a:miter lim="800000"/>
                      <a:headEnd/>
                      <a:tailEnd/>
                    </a:ln>
                  </pic:spPr>
                </pic:pic>
              </a:graphicData>
            </a:graphic>
          </wp:anchor>
        </w:drawing>
      </w:r>
      <w:r w:rsidRPr="004A7DEF">
        <w:rPr>
          <w:rFonts w:ascii="Trebuchet MS" w:hAnsi="Trebuchet MS" w:cs="Arial"/>
          <w:b/>
          <w:bCs/>
          <w:color w:val="008000"/>
          <w:sz w:val="36"/>
        </w:rPr>
        <w:t xml:space="preserve">Tummy tea - "i ate too much at Christmas tea" </w:t>
      </w:r>
      <w:r w:rsidRPr="004A7DEF">
        <w:rPr>
          <w:rFonts w:ascii="Arial" w:hAnsi="Arial" w:cs="Arial"/>
          <w:color w:val="505050"/>
          <w:sz w:val="21"/>
          <w:szCs w:val="21"/>
        </w:rPr>
        <w:br/>
      </w:r>
      <w:r w:rsidRPr="004A7DEF">
        <w:rPr>
          <w:rFonts w:ascii="Trebuchet MS" w:hAnsi="Trebuchet MS" w:cs="Arial"/>
          <w:b/>
          <w:bCs/>
          <w:color w:val="000000"/>
          <w:sz w:val="21"/>
        </w:rPr>
        <w:t xml:space="preserve">Australian Supplied organic herbs:  Made by your local Naturopath. </w:t>
      </w:r>
      <w:r w:rsidRPr="004A7DEF">
        <w:rPr>
          <w:rFonts w:ascii="Trebuchet MS" w:hAnsi="Trebuchet MS" w:cs="Arial"/>
          <w:color w:val="505050"/>
          <w:sz w:val="21"/>
          <w:szCs w:val="21"/>
        </w:rPr>
        <w:br/>
      </w:r>
      <w:r w:rsidRPr="004A7DEF">
        <w:rPr>
          <w:rFonts w:ascii="Trebuchet MS" w:hAnsi="Trebuchet MS" w:cs="Arial"/>
          <w:color w:val="505050"/>
          <w:sz w:val="21"/>
          <w:szCs w:val="21"/>
        </w:rPr>
        <w:br/>
        <w:t>Tummy tea is for anyone who suffers from bloating, indegestion, reflux, anxious tummies or that post Christmas -"i ate too much" kind of feeling. The combination of herbs are known as calminatives - so they relax the gut, reduce spasm and cramping. These herbs also balance acid build up in the stomach and soothe the stomach and bowel. Come in and sample our refreshing tummy tea - perfect to serve up after Christmas lunch.</w:t>
      </w:r>
      <w:r w:rsidRPr="004A7DEF">
        <w:rPr>
          <w:rFonts w:ascii="Trebuchet MS" w:hAnsi="Trebuchet MS" w:cs="Arial"/>
          <w:color w:val="505050"/>
          <w:sz w:val="21"/>
          <w:szCs w:val="21"/>
        </w:rPr>
        <w:br/>
      </w:r>
    </w:p>
    <w:p w:rsidR="00881692" w:rsidRDefault="00961657" w:rsidP="00961657">
      <w:pPr>
        <w:tabs>
          <w:tab w:val="left" w:pos="1740"/>
        </w:tabs>
        <w:spacing w:after="0" w:line="240" w:lineRule="auto"/>
        <w:ind w:left="-709" w:right="-472"/>
        <w:rPr>
          <w:rFonts w:eastAsia="Times New Roman" w:cs="Times New Roman"/>
          <w:b/>
          <w:bCs/>
          <w:color w:val="008000"/>
          <w:sz w:val="28"/>
          <w:szCs w:val="28"/>
          <w:lang w:eastAsia="en-AU"/>
        </w:rPr>
      </w:pPr>
      <w:r>
        <w:rPr>
          <w:rFonts w:eastAsia="Times New Roman" w:cs="Times New Roman"/>
          <w:b/>
          <w:bCs/>
          <w:color w:val="008000"/>
          <w:sz w:val="28"/>
          <w:szCs w:val="28"/>
          <w:lang w:eastAsia="en-AU"/>
        </w:rPr>
        <w:tab/>
      </w:r>
    </w:p>
    <w:p w:rsidR="00961657" w:rsidRDefault="00764665" w:rsidP="000C180D">
      <w:pPr>
        <w:tabs>
          <w:tab w:val="left" w:pos="2760"/>
        </w:tabs>
        <w:spacing w:after="0" w:line="240" w:lineRule="auto"/>
        <w:ind w:left="-709" w:right="-472"/>
        <w:rPr>
          <w:rFonts w:eastAsia="Times New Roman" w:cs="Times New Roman"/>
          <w:b/>
          <w:bCs/>
          <w:color w:val="008000"/>
          <w:sz w:val="36"/>
          <w:szCs w:val="36"/>
          <w:lang w:eastAsia="en-AU"/>
        </w:rPr>
      </w:pPr>
      <w:r w:rsidRPr="00764665">
        <w:rPr>
          <w:rFonts w:eastAsia="Times New Roman" w:cs="Times New Roman"/>
          <w:b/>
          <w:bCs/>
          <w:noProof/>
          <w:color w:val="008000"/>
          <w:sz w:val="28"/>
          <w:szCs w:val="28"/>
          <w:lang w:val="en-AU" w:eastAsia="en-AU" w:bidi="ar-SA"/>
        </w:rPr>
        <w:pict>
          <v:shape id="_x0000_s1047" type="#_x0000_t202" style="position:absolute;left:0;text-align:left;margin-left:90pt;margin-top:10.8pt;width:214.1pt;height:28.5pt;z-index:251685888;mso-width-relative:margin;mso-height-relative:margin" strokecolor="#54a738 [2408]">
            <v:textbox>
              <w:txbxContent>
                <w:p w:rsidR="0067078C" w:rsidRPr="000C180D" w:rsidRDefault="0067078C" w:rsidP="0067078C">
                  <w:pPr>
                    <w:ind w:left="0"/>
                    <w:jc w:val="center"/>
                    <w:rPr>
                      <w:lang w:val="en-AU"/>
                    </w:rPr>
                  </w:pPr>
                  <w:r>
                    <w:rPr>
                      <w:rFonts w:eastAsia="Times New Roman" w:cs="Times New Roman"/>
                      <w:b/>
                      <w:bCs/>
                      <w:color w:val="008000"/>
                      <w:sz w:val="36"/>
                      <w:lang w:eastAsia="en-AU"/>
                    </w:rPr>
                    <w:t>Product of the Month</w:t>
                  </w:r>
                  <w:r>
                    <w:rPr>
                      <w:rFonts w:eastAsia="Times New Roman" w:cs="Times New Roman"/>
                      <w:b/>
                      <w:bCs/>
                      <w:noProof/>
                      <w:color w:val="008000"/>
                      <w:sz w:val="36"/>
                      <w:lang w:val="en-AU" w:eastAsia="en-AU" w:bidi="ar-SA"/>
                    </w:rPr>
                    <w:drawing>
                      <wp:inline distT="0" distB="0" distL="0" distR="0">
                        <wp:extent cx="2526665" cy="343345"/>
                        <wp:effectExtent l="19050" t="0" r="698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26665" cy="343345"/>
                                </a:xfrm>
                                <a:prstGeom prst="rect">
                                  <a:avLst/>
                                </a:prstGeom>
                                <a:noFill/>
                                <a:ln w="9525">
                                  <a:noFill/>
                                  <a:miter lim="800000"/>
                                  <a:headEnd/>
                                  <a:tailEnd/>
                                </a:ln>
                              </pic:spPr>
                            </pic:pic>
                          </a:graphicData>
                        </a:graphic>
                      </wp:inline>
                    </w:drawing>
                  </w:r>
                  <w:r>
                    <w:rPr>
                      <w:rFonts w:eastAsia="Times New Roman" w:cs="Times New Roman"/>
                      <w:b/>
                      <w:bCs/>
                      <w:color w:val="008000"/>
                      <w:sz w:val="36"/>
                      <w:lang w:eastAsia="en-AU"/>
                    </w:rPr>
                    <w:t xml:space="preserve"> Month</w:t>
                  </w:r>
                </w:p>
                <w:p w:rsidR="0067078C" w:rsidRPr="004F24C6" w:rsidRDefault="0067078C" w:rsidP="0067078C">
                  <w:pPr>
                    <w:ind w:left="0"/>
                    <w:rPr>
                      <w:lang w:val="en-AU"/>
                    </w:rPr>
                  </w:pPr>
                </w:p>
              </w:txbxContent>
            </v:textbox>
          </v:shape>
        </w:pict>
      </w:r>
      <w:r w:rsidRPr="00764665">
        <w:rPr>
          <w:rFonts w:ascii="Trebuchet MS" w:hAnsi="Trebuchet MS" w:cs="Arial"/>
          <w:b/>
          <w:bCs/>
          <w:noProof/>
          <w:color w:val="008000"/>
          <w:sz w:val="36"/>
          <w:lang w:val="en-AU" w:eastAsia="en-AU" w:bidi="ar-SA"/>
        </w:rPr>
        <w:pict>
          <v:rect id="_x0000_s1046" style="position:absolute;left:0;text-align:left;margin-left:-1in;margin-top:10.8pt;width:595.5pt;height:10.5pt;z-index:251684864" fillcolor="#92d050" strokecolor="#92d050"/>
        </w:pict>
      </w:r>
      <w:r w:rsidRPr="00764665">
        <w:rPr>
          <w:rFonts w:eastAsia="Times New Roman" w:cs="Times New Roman"/>
          <w:b/>
          <w:bCs/>
          <w:noProof/>
          <w:color w:val="008000"/>
          <w:sz w:val="28"/>
          <w:szCs w:val="28"/>
          <w:lang w:val="en-AU" w:eastAsia="en-AU" w:bidi="ar-SA"/>
        </w:rPr>
        <w:pict>
          <v:rect id="_x0000_s1045" style="position:absolute;left:0;text-align:left;margin-left:-1in;margin-top:21.3pt;width:595.5pt;height:18pt;z-index:-251632640" fillcolor="#54a738 [2408]" strokecolor="#54a738 [2408]"/>
        </w:pict>
      </w:r>
    </w:p>
    <w:p w:rsidR="00961657" w:rsidRDefault="00961657" w:rsidP="000C180D">
      <w:pPr>
        <w:tabs>
          <w:tab w:val="left" w:pos="2760"/>
        </w:tabs>
        <w:spacing w:after="0" w:line="240" w:lineRule="auto"/>
        <w:ind w:left="-709" w:right="-472"/>
        <w:rPr>
          <w:rFonts w:eastAsia="Times New Roman" w:cs="Times New Roman"/>
          <w:b/>
          <w:bCs/>
          <w:color w:val="008000"/>
          <w:sz w:val="36"/>
          <w:szCs w:val="36"/>
          <w:lang w:eastAsia="en-AU"/>
        </w:rPr>
      </w:pPr>
    </w:p>
    <w:p w:rsidR="0067078C" w:rsidRDefault="0067078C" w:rsidP="000C180D">
      <w:pPr>
        <w:tabs>
          <w:tab w:val="left" w:pos="2760"/>
        </w:tabs>
        <w:spacing w:after="0" w:line="240" w:lineRule="auto"/>
        <w:ind w:left="-709" w:right="-472"/>
        <w:rPr>
          <w:rFonts w:eastAsia="Times New Roman" w:cs="Times New Roman"/>
          <w:b/>
          <w:bCs/>
          <w:color w:val="008000"/>
          <w:sz w:val="28"/>
          <w:szCs w:val="28"/>
          <w:lang w:eastAsia="en-AU"/>
        </w:rPr>
      </w:pPr>
    </w:p>
    <w:p w:rsidR="004A7DEF" w:rsidRDefault="004A7DEF" w:rsidP="004A7DEF">
      <w:pPr>
        <w:spacing w:before="100" w:beforeAutospacing="1" w:after="100" w:afterAutospacing="1" w:line="360" w:lineRule="auto"/>
        <w:ind w:left="0"/>
        <w:rPr>
          <w:rFonts w:ascii="Arial" w:eastAsia="Times New Roman" w:hAnsi="Arial" w:cs="Arial"/>
          <w:color w:val="505050"/>
          <w:sz w:val="21"/>
          <w:lang w:val="en-AU" w:eastAsia="en-AU" w:bidi="ar-SA"/>
        </w:rPr>
      </w:pPr>
      <w:r>
        <w:rPr>
          <w:rFonts w:ascii="Arial" w:eastAsia="Times New Roman" w:hAnsi="Arial" w:cs="Arial"/>
          <w:b/>
          <w:bCs/>
          <w:noProof/>
          <w:color w:val="008000"/>
          <w:sz w:val="36"/>
          <w:lang w:val="en-AU" w:eastAsia="en-AU" w:bidi="ar-SA"/>
        </w:rPr>
        <w:drawing>
          <wp:anchor distT="0" distB="0" distL="114300" distR="114300" simplePos="0" relativeHeight="251698176" behindDoc="1" locked="0" layoutInCell="1" allowOverlap="1">
            <wp:simplePos x="0" y="0"/>
            <wp:positionH relativeFrom="column">
              <wp:posOffset>-581025</wp:posOffset>
            </wp:positionH>
            <wp:positionV relativeFrom="paragraph">
              <wp:posOffset>90805</wp:posOffset>
            </wp:positionV>
            <wp:extent cx="1678305" cy="2238375"/>
            <wp:effectExtent l="19050" t="0" r="0" b="0"/>
            <wp:wrapTight wrapText="bothSides">
              <wp:wrapPolygon edited="0">
                <wp:start x="-245" y="0"/>
                <wp:lineTo x="-245" y="21508"/>
                <wp:lineTo x="21575" y="21508"/>
                <wp:lineTo x="21575" y="0"/>
                <wp:lineTo x="-245" y="0"/>
              </wp:wrapPolygon>
            </wp:wrapTight>
            <wp:docPr id="17" name="Picture 13" descr="https://gallery.mailchimp.com/1b29d1995be6d852458e49b00/images/GARLCI_3a95d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1b29d1995be6d852458e49b00/images/GARLCI_3a95d58.JPG"/>
                    <pic:cNvPicPr>
                      <a:picLocks noChangeAspect="1" noChangeArrowheads="1"/>
                    </pic:cNvPicPr>
                  </pic:nvPicPr>
                  <pic:blipFill>
                    <a:blip r:embed="rId12"/>
                    <a:srcRect/>
                    <a:stretch>
                      <a:fillRect/>
                    </a:stretch>
                  </pic:blipFill>
                  <pic:spPr bwMode="auto">
                    <a:xfrm>
                      <a:off x="0" y="0"/>
                      <a:ext cx="1678305" cy="2238375"/>
                    </a:xfrm>
                    <a:prstGeom prst="rect">
                      <a:avLst/>
                    </a:prstGeom>
                    <a:noFill/>
                    <a:ln w="9525">
                      <a:noFill/>
                      <a:miter lim="800000"/>
                      <a:headEnd/>
                      <a:tailEnd/>
                    </a:ln>
                  </pic:spPr>
                </pic:pic>
              </a:graphicData>
            </a:graphic>
          </wp:anchor>
        </w:drawing>
      </w:r>
      <w:r>
        <w:rPr>
          <w:rFonts w:ascii="Arial" w:eastAsia="Times New Roman" w:hAnsi="Arial" w:cs="Arial"/>
          <w:b/>
          <w:bCs/>
          <w:color w:val="008000"/>
          <w:sz w:val="36"/>
          <w:lang w:val="en-AU" w:eastAsia="en-AU" w:bidi="ar-SA"/>
        </w:rPr>
        <w:t xml:space="preserve">                     </w:t>
      </w:r>
      <w:r w:rsidRPr="004A7DEF">
        <w:rPr>
          <w:rFonts w:ascii="Arial" w:eastAsia="Times New Roman" w:hAnsi="Arial" w:cs="Arial"/>
          <w:b/>
          <w:bCs/>
          <w:color w:val="008000"/>
          <w:sz w:val="36"/>
          <w:lang w:val="en-AU" w:eastAsia="en-AU" w:bidi="ar-SA"/>
        </w:rPr>
        <w:t>G&amp;G garlic</w:t>
      </w:r>
      <w:r w:rsidRPr="004A7DEF">
        <w:rPr>
          <w:rFonts w:ascii="Arial" w:eastAsia="Times New Roman" w:hAnsi="Arial" w:cs="Arial"/>
          <w:color w:val="505050"/>
          <w:sz w:val="21"/>
          <w:szCs w:val="21"/>
          <w:lang w:val="en-AU" w:eastAsia="en-AU" w:bidi="ar-SA"/>
        </w:rPr>
        <w:br/>
      </w:r>
      <w:r w:rsidRPr="004A7DEF">
        <w:rPr>
          <w:rFonts w:ascii="Arial" w:eastAsia="Times New Roman" w:hAnsi="Arial" w:cs="Arial"/>
          <w:color w:val="505050"/>
          <w:sz w:val="21"/>
          <w:lang w:val="en-AU" w:eastAsia="en-AU" w:bidi="ar-SA"/>
        </w:rPr>
        <w:t>Stumped for a fresh way to get some of Mother Nature's finest antibacterial remedy?</w:t>
      </w:r>
      <w:r w:rsidRPr="004A7DEF">
        <w:rPr>
          <w:rFonts w:ascii="Arial" w:eastAsia="Times New Roman" w:hAnsi="Arial" w:cs="Arial"/>
          <w:color w:val="505050"/>
          <w:sz w:val="21"/>
          <w:szCs w:val="21"/>
          <w:lang w:val="en-AU" w:eastAsia="en-AU" w:bidi="ar-SA"/>
        </w:rPr>
        <w:br/>
      </w:r>
      <w:r w:rsidRPr="004A7DEF">
        <w:rPr>
          <w:rFonts w:ascii="Arial" w:eastAsia="Times New Roman" w:hAnsi="Arial" w:cs="Arial"/>
          <w:color w:val="505050"/>
          <w:sz w:val="21"/>
          <w:lang w:val="en-AU" w:eastAsia="en-AU" w:bidi="ar-SA"/>
        </w:rPr>
        <w:t>Pop into the clinic and pick up some G&amp;G garlic.</w:t>
      </w:r>
      <w:r w:rsidRPr="004A7DEF">
        <w:rPr>
          <w:rFonts w:ascii="Arial" w:eastAsia="Times New Roman" w:hAnsi="Arial" w:cs="Arial"/>
          <w:color w:val="505050"/>
          <w:sz w:val="21"/>
          <w:szCs w:val="21"/>
          <w:lang w:val="en-AU" w:eastAsia="en-AU" w:bidi="ar-SA"/>
        </w:rPr>
        <w:br/>
      </w:r>
      <w:r w:rsidRPr="004A7DEF">
        <w:rPr>
          <w:rFonts w:ascii="Arial" w:eastAsia="Times New Roman" w:hAnsi="Arial" w:cs="Arial"/>
          <w:color w:val="505050"/>
          <w:sz w:val="21"/>
          <w:lang w:val="en-AU" w:eastAsia="en-AU" w:bidi="ar-SA"/>
        </w:rPr>
        <w:t>Not only does it fight the cold you have, your breath will ensure no-one will get close enough to infect you with another one.</w:t>
      </w:r>
      <w:r w:rsidRPr="004A7DEF">
        <w:rPr>
          <w:rFonts w:ascii="Arial" w:eastAsia="Times New Roman" w:hAnsi="Arial" w:cs="Arial"/>
          <w:color w:val="505050"/>
          <w:sz w:val="21"/>
          <w:szCs w:val="21"/>
          <w:lang w:val="en-AU" w:eastAsia="en-AU" w:bidi="ar-SA"/>
        </w:rPr>
        <w:br/>
      </w:r>
      <w:r w:rsidRPr="004A7DEF">
        <w:rPr>
          <w:rFonts w:ascii="Arial" w:eastAsia="Times New Roman" w:hAnsi="Arial" w:cs="Arial"/>
          <w:color w:val="505050"/>
          <w:sz w:val="21"/>
          <w:szCs w:val="21"/>
          <w:lang w:val="en-AU" w:eastAsia="en-AU" w:bidi="ar-SA"/>
        </w:rPr>
        <w:br/>
      </w:r>
      <w:r w:rsidRPr="004A7DEF">
        <w:rPr>
          <w:rFonts w:ascii="Arial" w:eastAsia="Times New Roman" w:hAnsi="Arial" w:cs="Arial"/>
          <w:color w:val="505050"/>
          <w:sz w:val="21"/>
          <w:lang w:val="en-AU" w:eastAsia="en-AU" w:bidi="ar-SA"/>
        </w:rPr>
        <w:t>Now stocking Greenwood and Grogan Garlic. Organically grown and harvested locally in Allan's Flat. Garlic Plaits and single cloves available.</w:t>
      </w:r>
    </w:p>
    <w:p w:rsidR="004A7DEF" w:rsidRDefault="004A7DEF" w:rsidP="004A7DEF">
      <w:pPr>
        <w:spacing w:before="100" w:beforeAutospacing="1" w:after="100" w:afterAutospacing="1" w:line="360" w:lineRule="auto"/>
        <w:ind w:left="0"/>
        <w:rPr>
          <w:rFonts w:ascii="Arial" w:eastAsia="Times New Roman" w:hAnsi="Arial" w:cs="Arial"/>
          <w:color w:val="505050"/>
          <w:sz w:val="21"/>
          <w:lang w:val="en-AU" w:eastAsia="en-AU" w:bidi="ar-SA"/>
        </w:rPr>
      </w:pPr>
    </w:p>
    <w:p w:rsidR="004A7DEF" w:rsidRDefault="004A7DEF" w:rsidP="004A7DEF">
      <w:pPr>
        <w:spacing w:before="100" w:beforeAutospacing="1" w:after="100" w:afterAutospacing="1" w:line="360" w:lineRule="auto"/>
        <w:ind w:left="0"/>
        <w:rPr>
          <w:rFonts w:ascii="Arial" w:eastAsia="Times New Roman" w:hAnsi="Arial" w:cs="Arial"/>
          <w:color w:val="505050"/>
          <w:sz w:val="21"/>
          <w:lang w:val="en-AU" w:eastAsia="en-AU" w:bidi="ar-SA"/>
        </w:rPr>
      </w:pPr>
    </w:p>
    <w:p w:rsidR="004A7DEF" w:rsidRDefault="004A7DEF" w:rsidP="004A7DEF">
      <w:pPr>
        <w:spacing w:before="100" w:beforeAutospacing="1" w:after="100" w:afterAutospacing="1" w:line="360" w:lineRule="auto"/>
        <w:ind w:left="0"/>
        <w:rPr>
          <w:rFonts w:ascii="Arial" w:eastAsia="Times New Roman" w:hAnsi="Arial" w:cs="Arial"/>
          <w:color w:val="505050"/>
          <w:sz w:val="21"/>
          <w:lang w:val="en-AU" w:eastAsia="en-AU" w:bidi="ar-SA"/>
        </w:rPr>
      </w:pPr>
    </w:p>
    <w:p w:rsidR="004A7DEF" w:rsidRDefault="004A7DEF" w:rsidP="004A7DEF">
      <w:pPr>
        <w:spacing w:before="100" w:beforeAutospacing="1" w:after="100" w:afterAutospacing="1" w:line="360" w:lineRule="auto"/>
        <w:ind w:left="0"/>
        <w:rPr>
          <w:rFonts w:ascii="Arial" w:eastAsia="Times New Roman" w:hAnsi="Arial" w:cs="Arial"/>
          <w:color w:val="505050"/>
          <w:sz w:val="21"/>
          <w:lang w:val="en-AU" w:eastAsia="en-AU" w:bidi="ar-SA"/>
        </w:rPr>
      </w:pPr>
    </w:p>
    <w:p w:rsidR="004A7DEF" w:rsidRDefault="004A7DEF" w:rsidP="004A7DEF">
      <w:pPr>
        <w:spacing w:before="100" w:beforeAutospacing="1" w:after="100" w:afterAutospacing="1" w:line="360" w:lineRule="auto"/>
        <w:ind w:left="0"/>
        <w:rPr>
          <w:rFonts w:ascii="Arial" w:eastAsia="Times New Roman" w:hAnsi="Arial" w:cs="Arial"/>
          <w:color w:val="505050"/>
          <w:sz w:val="21"/>
          <w:lang w:val="en-AU" w:eastAsia="en-AU" w:bidi="ar-SA"/>
        </w:rPr>
      </w:pPr>
    </w:p>
    <w:p w:rsidR="004A7DEF" w:rsidRDefault="004A7DEF" w:rsidP="004A7DEF">
      <w:pPr>
        <w:spacing w:before="100" w:beforeAutospacing="1" w:after="100" w:afterAutospacing="1" w:line="360" w:lineRule="auto"/>
        <w:ind w:left="0"/>
        <w:rPr>
          <w:rFonts w:ascii="Arial" w:eastAsia="Times New Roman" w:hAnsi="Arial" w:cs="Arial"/>
          <w:color w:val="505050"/>
          <w:sz w:val="21"/>
          <w:lang w:val="en-AU" w:eastAsia="en-AU" w:bidi="ar-SA"/>
        </w:rPr>
      </w:pPr>
    </w:p>
    <w:p w:rsidR="0067078C" w:rsidRDefault="0067078C" w:rsidP="004A7DEF">
      <w:pPr>
        <w:tabs>
          <w:tab w:val="left" w:pos="2760"/>
        </w:tabs>
        <w:spacing w:after="0" w:line="240" w:lineRule="auto"/>
        <w:ind w:left="0" w:right="-472"/>
        <w:rPr>
          <w:rFonts w:ascii="Arial" w:eastAsia="Times New Roman" w:hAnsi="Arial" w:cs="Arial"/>
          <w:color w:val="505050"/>
          <w:sz w:val="21"/>
          <w:szCs w:val="21"/>
          <w:lang w:val="en-AU" w:eastAsia="en-AU" w:bidi="ar-SA"/>
        </w:rPr>
      </w:pPr>
    </w:p>
    <w:p w:rsidR="004A7DEF" w:rsidRDefault="004A7DEF" w:rsidP="000C180D">
      <w:pPr>
        <w:tabs>
          <w:tab w:val="left" w:pos="2760"/>
        </w:tabs>
        <w:spacing w:after="0" w:line="240" w:lineRule="auto"/>
        <w:ind w:left="-709" w:right="-472"/>
        <w:rPr>
          <w:rFonts w:eastAsia="Times New Roman" w:cs="Times New Roman"/>
          <w:b/>
          <w:bCs/>
          <w:color w:val="008000"/>
          <w:sz w:val="28"/>
          <w:szCs w:val="28"/>
          <w:lang w:eastAsia="en-AU"/>
        </w:rPr>
      </w:pPr>
    </w:p>
    <w:p w:rsidR="004A7DEF" w:rsidRDefault="004A7DEF" w:rsidP="000C180D">
      <w:pPr>
        <w:tabs>
          <w:tab w:val="left" w:pos="2760"/>
        </w:tabs>
        <w:spacing w:after="0" w:line="240" w:lineRule="auto"/>
        <w:ind w:left="-709" w:right="-472"/>
        <w:rPr>
          <w:rFonts w:eastAsia="Times New Roman" w:cs="Times New Roman"/>
          <w:b/>
          <w:bCs/>
          <w:color w:val="008000"/>
          <w:sz w:val="28"/>
          <w:szCs w:val="28"/>
          <w:lang w:eastAsia="en-AU"/>
        </w:rPr>
      </w:pPr>
    </w:p>
    <w:p w:rsidR="0067078C" w:rsidRDefault="00764665" w:rsidP="000C180D">
      <w:pPr>
        <w:tabs>
          <w:tab w:val="left" w:pos="2760"/>
        </w:tabs>
        <w:spacing w:after="0" w:line="240" w:lineRule="auto"/>
        <w:ind w:left="-709" w:right="-472"/>
        <w:rPr>
          <w:rFonts w:eastAsia="Times New Roman" w:cs="Times New Roman"/>
          <w:b/>
          <w:bCs/>
          <w:color w:val="008000"/>
          <w:sz w:val="28"/>
          <w:szCs w:val="28"/>
          <w:lang w:eastAsia="en-AU"/>
        </w:rPr>
      </w:pPr>
      <w:r>
        <w:rPr>
          <w:rFonts w:eastAsia="Times New Roman" w:cs="Times New Roman"/>
          <w:b/>
          <w:bCs/>
          <w:noProof/>
          <w:color w:val="008000"/>
          <w:sz w:val="28"/>
          <w:szCs w:val="28"/>
          <w:lang w:val="en-AU" w:eastAsia="en-AU" w:bidi="ar-SA"/>
        </w:rPr>
        <w:lastRenderedPageBreak/>
        <w:pict>
          <v:shape id="_x0000_s1040" type="#_x0000_t202" style="position:absolute;left:0;text-align:left;margin-left:113.25pt;margin-top:-21.95pt;width:214.1pt;height:28.5pt;z-index:251677696;mso-width-relative:margin;mso-height-relative:margin" strokecolor="#54a738 [2408]">
            <v:textbox>
              <w:txbxContent>
                <w:p w:rsidR="00961657" w:rsidRPr="000C180D" w:rsidRDefault="00961657" w:rsidP="00961657">
                  <w:pPr>
                    <w:ind w:left="0"/>
                    <w:jc w:val="center"/>
                    <w:rPr>
                      <w:lang w:val="en-AU"/>
                    </w:rPr>
                  </w:pPr>
                  <w:r>
                    <w:rPr>
                      <w:rFonts w:eastAsia="Times New Roman" w:cs="Times New Roman"/>
                      <w:b/>
                      <w:bCs/>
                      <w:color w:val="008000"/>
                      <w:sz w:val="36"/>
                      <w:lang w:eastAsia="en-AU"/>
                    </w:rPr>
                    <w:t>Recipe of the</w:t>
                  </w:r>
                  <w:r w:rsidR="0067078C">
                    <w:rPr>
                      <w:rFonts w:eastAsia="Times New Roman" w:cs="Times New Roman"/>
                      <w:b/>
                      <w:bCs/>
                      <w:color w:val="008000"/>
                      <w:sz w:val="36"/>
                      <w:lang w:eastAsia="en-AU"/>
                    </w:rPr>
                    <w:t xml:space="preserve"> Month</w:t>
                  </w:r>
                  <w:r w:rsidR="0067078C">
                    <w:rPr>
                      <w:rFonts w:eastAsia="Times New Roman" w:cs="Times New Roman"/>
                      <w:b/>
                      <w:bCs/>
                      <w:noProof/>
                      <w:color w:val="008000"/>
                      <w:sz w:val="36"/>
                      <w:lang w:val="en-AU" w:eastAsia="en-AU" w:bidi="ar-SA"/>
                    </w:rPr>
                    <w:drawing>
                      <wp:inline distT="0" distB="0" distL="0" distR="0">
                        <wp:extent cx="2526665" cy="343345"/>
                        <wp:effectExtent l="1905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26665" cy="343345"/>
                                </a:xfrm>
                                <a:prstGeom prst="rect">
                                  <a:avLst/>
                                </a:prstGeom>
                                <a:noFill/>
                                <a:ln w="9525">
                                  <a:noFill/>
                                  <a:miter lim="800000"/>
                                  <a:headEnd/>
                                  <a:tailEnd/>
                                </a:ln>
                              </pic:spPr>
                            </pic:pic>
                          </a:graphicData>
                        </a:graphic>
                      </wp:inline>
                    </w:drawing>
                  </w:r>
                  <w:r>
                    <w:rPr>
                      <w:rFonts w:eastAsia="Times New Roman" w:cs="Times New Roman"/>
                      <w:b/>
                      <w:bCs/>
                      <w:color w:val="008000"/>
                      <w:sz w:val="36"/>
                      <w:lang w:eastAsia="en-AU"/>
                    </w:rPr>
                    <w:t xml:space="preserve"> Month</w:t>
                  </w:r>
                </w:p>
                <w:p w:rsidR="00961657" w:rsidRPr="004F24C6" w:rsidRDefault="00961657" w:rsidP="00961657">
                  <w:pPr>
                    <w:ind w:left="0"/>
                    <w:rPr>
                      <w:lang w:val="en-AU"/>
                    </w:rPr>
                  </w:pPr>
                </w:p>
              </w:txbxContent>
            </v:textbox>
          </v:shape>
        </w:pict>
      </w:r>
      <w:r>
        <w:rPr>
          <w:rFonts w:eastAsia="Times New Roman" w:cs="Times New Roman"/>
          <w:b/>
          <w:bCs/>
          <w:noProof/>
          <w:color w:val="008000"/>
          <w:sz w:val="28"/>
          <w:szCs w:val="28"/>
          <w:lang w:val="en-AU" w:eastAsia="en-AU" w:bidi="ar-SA"/>
        </w:rPr>
        <w:pict>
          <v:rect id="_x0000_s1038" style="position:absolute;left:0;text-align:left;margin-left:-71.25pt;margin-top:-21.95pt;width:595.5pt;height:10.5pt;z-index:251675648" fillcolor="#92d050" strokecolor="#92d050"/>
        </w:pict>
      </w:r>
      <w:r>
        <w:rPr>
          <w:rFonts w:eastAsia="Times New Roman" w:cs="Times New Roman"/>
          <w:b/>
          <w:bCs/>
          <w:noProof/>
          <w:color w:val="008000"/>
          <w:sz w:val="28"/>
          <w:szCs w:val="28"/>
          <w:lang w:val="en-AU" w:eastAsia="en-AU" w:bidi="ar-SA"/>
        </w:rPr>
        <w:pict>
          <v:rect id="_x0000_s1039" style="position:absolute;left:0;text-align:left;margin-left:-71.25pt;margin-top:-11.45pt;width:595.5pt;height:18pt;z-index:-251639808" fillcolor="#54a738 [2408]" strokecolor="#54a738 [2408]"/>
        </w:pict>
      </w:r>
    </w:p>
    <w:p w:rsidR="004A7DEF" w:rsidRDefault="004A7DEF" w:rsidP="004A7DEF">
      <w:pPr>
        <w:pStyle w:val="NormalWeb"/>
        <w:spacing w:line="360" w:lineRule="auto"/>
        <w:ind w:left="-426"/>
        <w:rPr>
          <w:rFonts w:ascii="Arial" w:hAnsi="Arial" w:cs="Arial"/>
          <w:color w:val="505050"/>
          <w:sz w:val="21"/>
          <w:szCs w:val="21"/>
        </w:rPr>
      </w:pPr>
      <w:r>
        <w:rPr>
          <w:rStyle w:val="Strong"/>
          <w:rFonts w:ascii="Arial" w:eastAsiaTheme="majorEastAsia" w:hAnsi="Arial" w:cs="Arial"/>
          <w:color w:val="008000"/>
          <w:sz w:val="36"/>
          <w:szCs w:val="36"/>
        </w:rPr>
        <w:t>Ashtons birthday carrot cake - with a 5 star rating</w:t>
      </w:r>
      <w:r>
        <w:rPr>
          <w:rFonts w:ascii="Arial" w:hAnsi="Arial" w:cs="Arial"/>
          <w:color w:val="008000"/>
          <w:sz w:val="36"/>
          <w:szCs w:val="36"/>
        </w:rPr>
        <w:br/>
        <w:t xml:space="preserve"> (thanks to Alli for sharing it with us)</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Fonts w:ascii="Arial" w:hAnsi="Arial" w:cs="Arial"/>
          <w:noProof/>
          <w:color w:val="505050"/>
          <w:sz w:val="21"/>
          <w:szCs w:val="21"/>
          <w:lang w:val="en-AU" w:eastAsia="en-AU" w:bidi="ar-SA"/>
        </w:rPr>
        <w:drawing>
          <wp:anchor distT="0" distB="0" distL="114300" distR="114300" simplePos="0" relativeHeight="251699200" behindDoc="1" locked="0" layoutInCell="1" allowOverlap="1">
            <wp:simplePos x="0" y="0"/>
            <wp:positionH relativeFrom="column">
              <wp:posOffset>3048000</wp:posOffset>
            </wp:positionH>
            <wp:positionV relativeFrom="paragraph">
              <wp:posOffset>23495</wp:posOffset>
            </wp:positionV>
            <wp:extent cx="3048000" cy="2286000"/>
            <wp:effectExtent l="19050" t="0" r="0" b="0"/>
            <wp:wrapTight wrapText="bothSides">
              <wp:wrapPolygon edited="0">
                <wp:start x="-135" y="0"/>
                <wp:lineTo x="-135" y="21420"/>
                <wp:lineTo x="21600" y="21420"/>
                <wp:lineTo x="21600" y="0"/>
                <wp:lineTo x="-135" y="0"/>
              </wp:wrapPolygon>
            </wp:wrapTight>
            <wp:docPr id="19" name="Picture 15" descr="https://gallery.mailchimp.com/1b29d1995be6d852458e49b00/images/carrot_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1b29d1995be6d852458e49b00/images/carrot_cae.JPG"/>
                    <pic:cNvPicPr>
                      <a:picLocks noChangeAspect="1" noChangeArrowheads="1"/>
                    </pic:cNvPicPr>
                  </pic:nvPicPr>
                  <pic:blipFill>
                    <a:blip r:embed="rId13"/>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Pr>
          <w:rStyle w:val="element"/>
          <w:rFonts w:ascii="Arial" w:hAnsi="Arial" w:cs="Arial"/>
          <w:color w:val="505050"/>
          <w:sz w:val="21"/>
          <w:szCs w:val="21"/>
        </w:rPr>
        <w:t>2 cups (300g) self-raising flour</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1 1/2 cups (225g) plain flour</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1 tsp bicarbonate of soda</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2 1/2 tsp ground cinnamon</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2 1/2 tsp ground nutmeg</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2 cups (440g) caster sugar</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3 1/2 cups coarsely grated carrot</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100g walnuts, roughly chopped</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1 1/4 cups (310ml) vegetable oil</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5 eggs, lightly beaten</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300g sour cream</w:t>
      </w:r>
    </w:p>
    <w:p w:rsidR="004A7DEF" w:rsidRDefault="004A7DEF" w:rsidP="004A7DEF">
      <w:pPr>
        <w:numPr>
          <w:ilvl w:val="0"/>
          <w:numId w:val="13"/>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2 tsp vanilla extract</w:t>
      </w:r>
    </w:p>
    <w:p w:rsidR="004A7DEF" w:rsidRDefault="004A7DEF" w:rsidP="004A7DEF">
      <w:pPr>
        <w:pStyle w:val="Heading4"/>
        <w:rPr>
          <w:rFonts w:ascii="Arial" w:hAnsi="Arial" w:cs="Arial"/>
          <w:color w:val="202020"/>
          <w:sz w:val="33"/>
          <w:szCs w:val="33"/>
        </w:rPr>
      </w:pPr>
      <w:r>
        <w:t>Cream cheese icing</w:t>
      </w:r>
    </w:p>
    <w:p w:rsidR="004A7DEF" w:rsidRDefault="004A7DEF" w:rsidP="004A7DEF">
      <w:pPr>
        <w:numPr>
          <w:ilvl w:val="0"/>
          <w:numId w:val="14"/>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500g cream cheese, softened</w:t>
      </w:r>
    </w:p>
    <w:p w:rsidR="004A7DEF" w:rsidRDefault="004A7DEF" w:rsidP="004A7DEF">
      <w:pPr>
        <w:numPr>
          <w:ilvl w:val="0"/>
          <w:numId w:val="14"/>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1 tsp vanilla extract</w:t>
      </w:r>
    </w:p>
    <w:p w:rsidR="004A7DEF" w:rsidRDefault="004A7DEF" w:rsidP="004A7DEF">
      <w:pPr>
        <w:numPr>
          <w:ilvl w:val="0"/>
          <w:numId w:val="14"/>
        </w:numPr>
        <w:spacing w:before="100" w:beforeAutospacing="1" w:after="100" w:afterAutospacing="1" w:line="360" w:lineRule="auto"/>
        <w:rPr>
          <w:rFonts w:ascii="Arial" w:hAnsi="Arial" w:cs="Arial"/>
          <w:color w:val="505050"/>
          <w:sz w:val="21"/>
          <w:szCs w:val="21"/>
        </w:rPr>
      </w:pPr>
      <w:r>
        <w:rPr>
          <w:rStyle w:val="element"/>
          <w:rFonts w:ascii="Arial" w:hAnsi="Arial" w:cs="Arial"/>
          <w:color w:val="505050"/>
          <w:sz w:val="21"/>
          <w:szCs w:val="21"/>
        </w:rPr>
        <w:t>3 1/3 cups (500g) icing sugar</w:t>
      </w:r>
    </w:p>
    <w:p w:rsidR="004A7DEF" w:rsidRDefault="004A7DEF" w:rsidP="004A7DEF">
      <w:pPr>
        <w:pStyle w:val="description"/>
        <w:numPr>
          <w:ilvl w:val="0"/>
          <w:numId w:val="15"/>
        </w:numPr>
        <w:tabs>
          <w:tab w:val="clear" w:pos="720"/>
          <w:tab w:val="num" w:pos="426"/>
        </w:tabs>
        <w:spacing w:before="0" w:beforeAutospacing="0" w:after="0" w:afterAutospacing="0" w:line="360" w:lineRule="auto"/>
        <w:ind w:left="0" w:hanging="295"/>
        <w:rPr>
          <w:rFonts w:ascii="Arial" w:hAnsi="Arial" w:cs="Arial"/>
          <w:color w:val="505050"/>
          <w:sz w:val="21"/>
          <w:szCs w:val="21"/>
        </w:rPr>
      </w:pPr>
      <w:r>
        <w:rPr>
          <w:rFonts w:ascii="Arial" w:hAnsi="Arial" w:cs="Arial"/>
          <w:color w:val="505050"/>
          <w:sz w:val="21"/>
          <w:szCs w:val="21"/>
        </w:rPr>
        <w:t>Preheat oven to 180°C. Grease and line a 25cm round cake pan with baking paper.</w:t>
      </w:r>
    </w:p>
    <w:p w:rsidR="004A7DEF" w:rsidRPr="004A7DEF" w:rsidRDefault="004A7DEF" w:rsidP="004A7DEF">
      <w:pPr>
        <w:numPr>
          <w:ilvl w:val="0"/>
          <w:numId w:val="15"/>
        </w:numPr>
        <w:tabs>
          <w:tab w:val="clear" w:pos="720"/>
          <w:tab w:val="num" w:pos="426"/>
        </w:tabs>
        <w:spacing w:after="0" w:line="360" w:lineRule="auto"/>
        <w:ind w:left="0" w:hanging="295"/>
        <w:rPr>
          <w:rFonts w:ascii="Arial" w:hAnsi="Arial" w:cs="Arial"/>
          <w:color w:val="505050"/>
          <w:sz w:val="21"/>
          <w:szCs w:val="21"/>
        </w:rPr>
      </w:pPr>
      <w:r>
        <w:rPr>
          <w:rStyle w:val="step"/>
          <w:rFonts w:ascii="Arial" w:hAnsi="Arial" w:cs="Arial"/>
          <w:color w:val="505050"/>
          <w:sz w:val="21"/>
          <w:szCs w:val="21"/>
        </w:rPr>
        <w:t>Step 2</w:t>
      </w:r>
      <w:r>
        <w:rPr>
          <w:rFonts w:ascii="Arial" w:hAnsi="Arial" w:cs="Arial"/>
          <w:color w:val="505050"/>
          <w:sz w:val="21"/>
          <w:szCs w:val="21"/>
        </w:rPr>
        <w:t xml:space="preserve"> - </w:t>
      </w:r>
      <w:r w:rsidRPr="004A7DEF">
        <w:rPr>
          <w:rFonts w:ascii="Arial" w:hAnsi="Arial" w:cs="Arial"/>
          <w:color w:val="505050"/>
          <w:sz w:val="21"/>
          <w:szCs w:val="21"/>
        </w:rPr>
        <w:t>Sift flours, soda and spices into a large bowl. Add caster sugar, grated carrot and walnuts and stir to combine.</w:t>
      </w:r>
    </w:p>
    <w:p w:rsidR="004A7DEF" w:rsidRPr="004A7DEF" w:rsidRDefault="004A7DEF" w:rsidP="004A7DEF">
      <w:pPr>
        <w:numPr>
          <w:ilvl w:val="0"/>
          <w:numId w:val="15"/>
        </w:numPr>
        <w:tabs>
          <w:tab w:val="clear" w:pos="720"/>
          <w:tab w:val="num" w:pos="426"/>
        </w:tabs>
        <w:spacing w:after="0" w:line="360" w:lineRule="auto"/>
        <w:ind w:left="0" w:hanging="295"/>
        <w:rPr>
          <w:rFonts w:ascii="Arial" w:hAnsi="Arial" w:cs="Arial"/>
          <w:color w:val="505050"/>
          <w:sz w:val="21"/>
          <w:szCs w:val="21"/>
        </w:rPr>
      </w:pPr>
      <w:r>
        <w:rPr>
          <w:rStyle w:val="step"/>
          <w:rFonts w:ascii="Arial" w:hAnsi="Arial" w:cs="Arial"/>
          <w:color w:val="505050"/>
          <w:sz w:val="21"/>
          <w:szCs w:val="21"/>
        </w:rPr>
        <w:t>Step 3</w:t>
      </w:r>
      <w:r>
        <w:rPr>
          <w:rFonts w:ascii="Arial" w:hAnsi="Arial" w:cs="Arial"/>
          <w:color w:val="505050"/>
          <w:sz w:val="21"/>
          <w:szCs w:val="21"/>
        </w:rPr>
        <w:t xml:space="preserve"> - </w:t>
      </w:r>
      <w:r w:rsidRPr="004A7DEF">
        <w:rPr>
          <w:rFonts w:ascii="Arial" w:hAnsi="Arial" w:cs="Arial"/>
          <w:color w:val="505050"/>
          <w:sz w:val="21"/>
          <w:szCs w:val="21"/>
        </w:rPr>
        <w:t>In a separate bowl, whisk oil, eggs, sour cream and vanilla until smooth.</w:t>
      </w:r>
    </w:p>
    <w:p w:rsidR="004A7DEF" w:rsidRPr="004A7DEF" w:rsidRDefault="004A7DEF" w:rsidP="004A7DEF">
      <w:pPr>
        <w:numPr>
          <w:ilvl w:val="0"/>
          <w:numId w:val="15"/>
        </w:numPr>
        <w:tabs>
          <w:tab w:val="clear" w:pos="720"/>
          <w:tab w:val="num" w:pos="426"/>
        </w:tabs>
        <w:spacing w:after="0" w:line="360" w:lineRule="auto"/>
        <w:ind w:left="0" w:hanging="295"/>
        <w:rPr>
          <w:rFonts w:ascii="Arial" w:hAnsi="Arial" w:cs="Arial"/>
          <w:color w:val="505050"/>
          <w:sz w:val="21"/>
          <w:szCs w:val="21"/>
        </w:rPr>
      </w:pPr>
      <w:r>
        <w:rPr>
          <w:rStyle w:val="step"/>
          <w:rFonts w:ascii="Arial" w:hAnsi="Arial" w:cs="Arial"/>
          <w:color w:val="505050"/>
          <w:sz w:val="21"/>
          <w:szCs w:val="21"/>
        </w:rPr>
        <w:t>Step 4</w:t>
      </w:r>
      <w:r>
        <w:rPr>
          <w:rFonts w:ascii="Arial" w:hAnsi="Arial" w:cs="Arial"/>
          <w:color w:val="505050"/>
          <w:sz w:val="21"/>
          <w:szCs w:val="21"/>
        </w:rPr>
        <w:t xml:space="preserve"> - </w:t>
      </w:r>
      <w:r w:rsidRPr="004A7DEF">
        <w:rPr>
          <w:rFonts w:ascii="Arial" w:hAnsi="Arial" w:cs="Arial"/>
          <w:color w:val="505050"/>
          <w:sz w:val="21"/>
          <w:szCs w:val="21"/>
        </w:rPr>
        <w:t>Add to dry ingredients and stir until just combined. Pour into pan, smoothing top with a spatula. Bake in the oven for 2 hours or until a skewer inserted into the centre comes out clean. Stand for 20 minutes, then turn out onto a rack to cool.</w:t>
      </w:r>
    </w:p>
    <w:p w:rsidR="004A7DEF" w:rsidRPr="004A7DEF" w:rsidRDefault="004A7DEF" w:rsidP="004A7DEF">
      <w:pPr>
        <w:numPr>
          <w:ilvl w:val="0"/>
          <w:numId w:val="15"/>
        </w:numPr>
        <w:tabs>
          <w:tab w:val="clear" w:pos="720"/>
          <w:tab w:val="num" w:pos="426"/>
        </w:tabs>
        <w:spacing w:after="0" w:line="360" w:lineRule="auto"/>
        <w:ind w:left="0" w:hanging="295"/>
        <w:rPr>
          <w:rFonts w:ascii="Arial" w:hAnsi="Arial" w:cs="Arial"/>
          <w:color w:val="505050"/>
          <w:sz w:val="21"/>
          <w:szCs w:val="21"/>
        </w:rPr>
      </w:pPr>
      <w:r>
        <w:rPr>
          <w:rStyle w:val="step"/>
          <w:rFonts w:ascii="Arial" w:hAnsi="Arial" w:cs="Arial"/>
          <w:color w:val="505050"/>
          <w:sz w:val="21"/>
          <w:szCs w:val="21"/>
        </w:rPr>
        <w:t>Step 5</w:t>
      </w:r>
      <w:r>
        <w:rPr>
          <w:rFonts w:ascii="Arial" w:hAnsi="Arial" w:cs="Arial"/>
          <w:color w:val="505050"/>
          <w:sz w:val="21"/>
          <w:szCs w:val="21"/>
        </w:rPr>
        <w:t xml:space="preserve"> – </w:t>
      </w:r>
      <w:r w:rsidRPr="004A7DEF">
        <w:rPr>
          <w:rFonts w:ascii="Arial" w:hAnsi="Arial" w:cs="Arial"/>
          <w:color w:val="505050"/>
          <w:sz w:val="21"/>
          <w:szCs w:val="21"/>
        </w:rPr>
        <w:t>For frosting, beat cream cheese using electric beaters until smooth. Add vanilla and beat well. Gradually add icing sugar, beating until smooth and creamy.</w:t>
      </w:r>
    </w:p>
    <w:p w:rsidR="004A7DEF" w:rsidRPr="004A7DEF" w:rsidRDefault="004A7DEF" w:rsidP="004A7DEF">
      <w:pPr>
        <w:numPr>
          <w:ilvl w:val="0"/>
          <w:numId w:val="15"/>
        </w:numPr>
        <w:tabs>
          <w:tab w:val="clear" w:pos="720"/>
        </w:tabs>
        <w:spacing w:after="0" w:line="360" w:lineRule="auto"/>
        <w:ind w:left="0" w:hanging="295"/>
        <w:rPr>
          <w:rFonts w:ascii="Arial" w:hAnsi="Arial" w:cs="Arial"/>
          <w:color w:val="505050"/>
          <w:sz w:val="21"/>
          <w:szCs w:val="21"/>
        </w:rPr>
      </w:pPr>
      <w:r>
        <w:rPr>
          <w:rStyle w:val="step"/>
          <w:rFonts w:ascii="Arial" w:hAnsi="Arial" w:cs="Arial"/>
          <w:color w:val="505050"/>
          <w:sz w:val="21"/>
          <w:szCs w:val="21"/>
        </w:rPr>
        <w:t>Step 6</w:t>
      </w:r>
      <w:r>
        <w:rPr>
          <w:rFonts w:ascii="Arial" w:hAnsi="Arial" w:cs="Arial"/>
          <w:color w:val="505050"/>
          <w:sz w:val="21"/>
          <w:szCs w:val="21"/>
        </w:rPr>
        <w:t xml:space="preserve"> – </w:t>
      </w:r>
      <w:r w:rsidRPr="004A7DEF">
        <w:rPr>
          <w:rFonts w:ascii="Arial" w:hAnsi="Arial" w:cs="Arial"/>
          <w:color w:val="505050"/>
          <w:sz w:val="21"/>
          <w:szCs w:val="21"/>
        </w:rPr>
        <w:t>Split cooled cake into 2 layers. Spread bottom layer with half the frosting. Add top, then spread with remaining frosting.</w:t>
      </w:r>
    </w:p>
    <w:p w:rsidR="004A7DEF" w:rsidRDefault="004A7DEF" w:rsidP="004A7DEF">
      <w:pPr>
        <w:spacing w:after="0" w:line="240" w:lineRule="auto"/>
        <w:ind w:left="-709" w:right="-472"/>
        <w:rPr>
          <w:rFonts w:ascii="Arial" w:hAnsi="Arial" w:cs="Arial"/>
          <w:color w:val="505050"/>
          <w:sz w:val="21"/>
          <w:szCs w:val="21"/>
        </w:rPr>
      </w:pPr>
    </w:p>
    <w:p w:rsidR="004A7DEF" w:rsidRDefault="004A7DEF" w:rsidP="004A7DEF">
      <w:pPr>
        <w:spacing w:after="0" w:line="240" w:lineRule="auto"/>
        <w:ind w:left="-709" w:right="-472"/>
        <w:rPr>
          <w:rFonts w:ascii="Arial" w:hAnsi="Arial" w:cs="Arial"/>
          <w:color w:val="505050"/>
          <w:sz w:val="21"/>
          <w:szCs w:val="21"/>
        </w:rPr>
      </w:pPr>
    </w:p>
    <w:p w:rsidR="004A7DEF" w:rsidRDefault="004A7DEF" w:rsidP="004A7DEF">
      <w:pPr>
        <w:spacing w:after="0" w:line="240" w:lineRule="auto"/>
        <w:ind w:left="-709" w:right="-472"/>
        <w:rPr>
          <w:rFonts w:ascii="Arial" w:hAnsi="Arial" w:cs="Arial"/>
          <w:color w:val="505050"/>
          <w:sz w:val="21"/>
          <w:szCs w:val="21"/>
        </w:rPr>
      </w:pPr>
    </w:p>
    <w:p w:rsidR="004A7DEF" w:rsidRDefault="004A7DEF" w:rsidP="004A7DEF">
      <w:pPr>
        <w:spacing w:after="0" w:line="240" w:lineRule="auto"/>
        <w:ind w:left="-709" w:right="-472"/>
        <w:rPr>
          <w:rFonts w:ascii="Arial" w:hAnsi="Arial" w:cs="Arial"/>
          <w:color w:val="505050"/>
          <w:sz w:val="21"/>
          <w:szCs w:val="21"/>
        </w:rPr>
      </w:pPr>
    </w:p>
    <w:p w:rsidR="004A7DEF" w:rsidRDefault="004A7DEF" w:rsidP="004A7DEF">
      <w:pPr>
        <w:spacing w:after="0" w:line="240" w:lineRule="auto"/>
        <w:ind w:left="-709" w:right="-472"/>
        <w:rPr>
          <w:rFonts w:ascii="Arial" w:hAnsi="Arial" w:cs="Arial"/>
          <w:color w:val="505050"/>
          <w:sz w:val="21"/>
          <w:szCs w:val="21"/>
        </w:rPr>
      </w:pPr>
    </w:p>
    <w:p w:rsidR="0067078C" w:rsidRDefault="00764665" w:rsidP="0067078C">
      <w:pPr>
        <w:spacing w:after="0" w:line="240" w:lineRule="auto"/>
        <w:ind w:left="-709" w:right="-472"/>
        <w:rPr>
          <w:rFonts w:eastAsia="Times New Roman" w:cs="Times New Roman"/>
          <w:i/>
          <w:iCs/>
          <w:lang w:eastAsia="en-AU"/>
        </w:rPr>
      </w:pPr>
      <w:r w:rsidRPr="00764665">
        <w:rPr>
          <w:rFonts w:eastAsia="Times New Roman" w:cs="Times New Roman"/>
          <w:b/>
          <w:bCs/>
          <w:noProof/>
          <w:color w:val="008000"/>
          <w:sz w:val="28"/>
          <w:szCs w:val="28"/>
          <w:lang w:val="en-AU" w:eastAsia="en-AU" w:bidi="ar-SA"/>
        </w:rPr>
        <w:lastRenderedPageBreak/>
        <w:pict>
          <v:shape id="_x0000_s1050" type="#_x0000_t202" style="position:absolute;left:0;text-align:left;margin-left:113.25pt;margin-top:11.5pt;width:214.1pt;height:28.5pt;z-index:251688960;mso-width-relative:margin;mso-height-relative:margin" strokecolor="#54a738 [2408]">
            <v:textbox>
              <w:txbxContent>
                <w:p w:rsidR="002E1569" w:rsidRPr="000C180D" w:rsidRDefault="004A7DEF" w:rsidP="002E1569">
                  <w:pPr>
                    <w:ind w:left="0"/>
                    <w:jc w:val="center"/>
                    <w:rPr>
                      <w:lang w:val="en-AU"/>
                    </w:rPr>
                  </w:pPr>
                  <w:r>
                    <w:rPr>
                      <w:rFonts w:eastAsia="Times New Roman" w:cs="Times New Roman"/>
                      <w:b/>
                      <w:bCs/>
                      <w:color w:val="008000"/>
                      <w:sz w:val="36"/>
                      <w:lang w:eastAsia="en-AU"/>
                    </w:rPr>
                    <w:t>Kids Health Day</w:t>
                  </w:r>
                  <w:r w:rsidR="002E1569">
                    <w:rPr>
                      <w:rFonts w:eastAsia="Times New Roman" w:cs="Times New Roman"/>
                      <w:b/>
                      <w:bCs/>
                      <w:color w:val="008000"/>
                      <w:sz w:val="36"/>
                      <w:lang w:eastAsia="en-AU"/>
                    </w:rPr>
                    <w:t xml:space="preserve"> </w:t>
                  </w:r>
                  <w:r w:rsidR="002E1569">
                    <w:rPr>
                      <w:rFonts w:eastAsia="Times New Roman" w:cs="Times New Roman"/>
                      <w:b/>
                      <w:bCs/>
                      <w:noProof/>
                      <w:color w:val="008000"/>
                      <w:sz w:val="36"/>
                      <w:lang w:val="en-AU" w:eastAsia="en-AU" w:bidi="ar-SA"/>
                    </w:rPr>
                    <w:drawing>
                      <wp:inline distT="0" distB="0" distL="0" distR="0">
                        <wp:extent cx="2526665" cy="343345"/>
                        <wp:effectExtent l="19050" t="0" r="698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26665" cy="343345"/>
                                </a:xfrm>
                                <a:prstGeom prst="rect">
                                  <a:avLst/>
                                </a:prstGeom>
                                <a:noFill/>
                                <a:ln w="9525">
                                  <a:noFill/>
                                  <a:miter lim="800000"/>
                                  <a:headEnd/>
                                  <a:tailEnd/>
                                </a:ln>
                              </pic:spPr>
                            </pic:pic>
                          </a:graphicData>
                        </a:graphic>
                      </wp:inline>
                    </w:drawing>
                  </w:r>
                  <w:r w:rsidR="002E1569">
                    <w:rPr>
                      <w:rFonts w:eastAsia="Times New Roman" w:cs="Times New Roman"/>
                      <w:b/>
                      <w:bCs/>
                      <w:color w:val="008000"/>
                      <w:sz w:val="36"/>
                      <w:lang w:eastAsia="en-AU"/>
                    </w:rPr>
                    <w:t xml:space="preserve"> Month</w:t>
                  </w:r>
                </w:p>
                <w:p w:rsidR="002E1569" w:rsidRPr="004F24C6" w:rsidRDefault="002E1569" w:rsidP="002E1569">
                  <w:pPr>
                    <w:ind w:left="0"/>
                    <w:rPr>
                      <w:lang w:val="en-AU"/>
                    </w:rPr>
                  </w:pPr>
                </w:p>
              </w:txbxContent>
            </v:textbox>
          </v:shape>
        </w:pict>
      </w:r>
      <w:r w:rsidRPr="00764665">
        <w:rPr>
          <w:rFonts w:eastAsia="Times New Roman" w:cs="Times New Roman"/>
          <w:b/>
          <w:bCs/>
          <w:noProof/>
          <w:color w:val="008000"/>
          <w:sz w:val="28"/>
          <w:szCs w:val="28"/>
          <w:lang w:val="en-AU" w:eastAsia="en-AU" w:bidi="ar-SA"/>
        </w:rPr>
        <w:pict>
          <v:rect id="_x0000_s1048" style="position:absolute;left:0;text-align:left;margin-left:-71.25pt;margin-top:11.5pt;width:595.5pt;height:10.5pt;z-index:251686912" fillcolor="#92d050" strokecolor="#92d050"/>
        </w:pict>
      </w:r>
    </w:p>
    <w:p w:rsidR="0067078C" w:rsidRDefault="00764665" w:rsidP="0067078C">
      <w:pPr>
        <w:spacing w:after="0" w:line="240" w:lineRule="auto"/>
        <w:ind w:left="-709" w:right="-472"/>
        <w:rPr>
          <w:rFonts w:eastAsia="Times New Roman" w:cs="Times New Roman"/>
          <w:i/>
          <w:iCs/>
          <w:lang w:eastAsia="en-AU"/>
        </w:rPr>
      </w:pPr>
      <w:r w:rsidRPr="00764665">
        <w:rPr>
          <w:rFonts w:eastAsia="Times New Roman" w:cs="Times New Roman"/>
          <w:b/>
          <w:bCs/>
          <w:noProof/>
          <w:color w:val="008000"/>
          <w:sz w:val="28"/>
          <w:szCs w:val="28"/>
          <w:lang w:val="en-AU" w:eastAsia="en-AU" w:bidi="ar-SA"/>
        </w:rPr>
        <w:pict>
          <v:rect id="_x0000_s1049" style="position:absolute;left:0;text-align:left;margin-left:-71.25pt;margin-top:9.8pt;width:595.5pt;height:18pt;z-index:-251628544" fillcolor="#54a738 [2408]" strokecolor="#54a738 [2408]"/>
        </w:pict>
      </w:r>
    </w:p>
    <w:p w:rsidR="0067078C" w:rsidRDefault="0067078C" w:rsidP="0067078C">
      <w:pPr>
        <w:spacing w:after="0" w:line="240" w:lineRule="auto"/>
        <w:ind w:left="-709" w:right="-472"/>
        <w:rPr>
          <w:rFonts w:eastAsia="Times New Roman" w:cs="Times New Roman"/>
          <w:i/>
          <w:iCs/>
          <w:lang w:eastAsia="en-AU"/>
        </w:rPr>
      </w:pPr>
    </w:p>
    <w:p w:rsidR="002E1569" w:rsidRDefault="002E1569" w:rsidP="007B0FDB">
      <w:pPr>
        <w:spacing w:after="0" w:line="240" w:lineRule="auto"/>
        <w:ind w:left="-709" w:right="-472"/>
        <w:rPr>
          <w:rFonts w:ascii="Arial" w:hAnsi="Arial" w:cs="Arial"/>
          <w:b/>
          <w:bCs/>
          <w:color w:val="505050"/>
          <w:sz w:val="21"/>
        </w:rPr>
      </w:pPr>
    </w:p>
    <w:p w:rsidR="002E1569" w:rsidRDefault="00440FB8" w:rsidP="007B0FDB">
      <w:pPr>
        <w:spacing w:after="0" w:line="240" w:lineRule="auto"/>
        <w:ind w:left="-709" w:right="-472"/>
        <w:rPr>
          <w:rFonts w:ascii="Arial" w:hAnsi="Arial" w:cs="Arial"/>
          <w:color w:val="505050"/>
          <w:sz w:val="21"/>
          <w:szCs w:val="21"/>
        </w:rPr>
      </w:pPr>
      <w:r>
        <w:rPr>
          <w:rFonts w:ascii="Arial" w:hAnsi="Arial" w:cs="Arial"/>
          <w:b/>
          <w:bCs/>
          <w:noProof/>
          <w:color w:val="505050"/>
          <w:sz w:val="21"/>
          <w:lang w:val="en-AU" w:eastAsia="en-AU" w:bidi="ar-SA"/>
        </w:rPr>
        <w:drawing>
          <wp:anchor distT="0" distB="0" distL="114300" distR="114300" simplePos="0" relativeHeight="251705344" behindDoc="0" locked="0" layoutInCell="1" allowOverlap="1">
            <wp:simplePos x="0" y="0"/>
            <wp:positionH relativeFrom="column">
              <wp:posOffset>2705100</wp:posOffset>
            </wp:positionH>
            <wp:positionV relativeFrom="paragraph">
              <wp:posOffset>1067435</wp:posOffset>
            </wp:positionV>
            <wp:extent cx="3048000" cy="2286000"/>
            <wp:effectExtent l="19050" t="0" r="0" b="0"/>
            <wp:wrapThrough wrapText="bothSides">
              <wp:wrapPolygon edited="0">
                <wp:start x="-135" y="0"/>
                <wp:lineTo x="-135" y="21420"/>
                <wp:lineTo x="21600" y="21420"/>
                <wp:lineTo x="21600" y="0"/>
                <wp:lineTo x="-135" y="0"/>
              </wp:wrapPolygon>
            </wp:wrapThrough>
            <wp:docPr id="52" name="Picture 52" descr="https://gallery.mailchimp.com/1b29d1995be6d852458e49b00/images/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gallery.mailchimp.com/1b29d1995be6d852458e49b00/images/kids.JPG"/>
                    <pic:cNvPicPr>
                      <a:picLocks noChangeAspect="1" noChangeArrowheads="1"/>
                    </pic:cNvPicPr>
                  </pic:nvPicPr>
                  <pic:blipFill>
                    <a:blip r:embed="rId14"/>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004A7DEF" w:rsidRPr="004A7DEF">
        <w:rPr>
          <w:rFonts w:ascii="Arial" w:hAnsi="Arial" w:cs="Arial"/>
          <w:b/>
          <w:bCs/>
          <w:color w:val="505050"/>
          <w:sz w:val="21"/>
        </w:rPr>
        <w:t xml:space="preserve">Kids health day </w:t>
      </w:r>
      <w:r w:rsidR="004A7DEF" w:rsidRPr="004A7DEF">
        <w:rPr>
          <w:rFonts w:ascii="Arial" w:hAnsi="Arial" w:cs="Arial"/>
          <w:color w:val="505050"/>
          <w:sz w:val="21"/>
          <w:szCs w:val="21"/>
        </w:rPr>
        <w:br/>
        <w:t>Our first Kids Health Day was lots of fun. Marcus and Marni (chiropractor and podiatrist) from Willoughby Chiropractic joined us for the day. We enjoyed meeting and talking to everyone who came along, with workshops and demonstrations for the parents, and of course the wonderful face-painting for the kids. We look forward to the next one later next year.</w:t>
      </w:r>
    </w:p>
    <w:p w:rsidR="00440FB8" w:rsidRPr="00E65E2C" w:rsidRDefault="00440FB8" w:rsidP="007B0FDB">
      <w:pPr>
        <w:spacing w:after="0" w:line="240" w:lineRule="auto"/>
        <w:ind w:left="-709" w:right="-472"/>
        <w:rPr>
          <w:rFonts w:eastAsia="Times New Roman" w:cs="Times New Roman"/>
          <w:lang w:eastAsia="en-AU"/>
        </w:rPr>
      </w:pPr>
      <w:r>
        <w:rPr>
          <w:rFonts w:ascii="Arial" w:hAnsi="Arial" w:cs="Arial"/>
          <w:noProof/>
          <w:color w:val="505050"/>
          <w:sz w:val="21"/>
          <w:szCs w:val="21"/>
          <w:lang w:val="en-AU" w:eastAsia="en-AU" w:bidi="ar-SA"/>
        </w:rPr>
        <w:drawing>
          <wp:anchor distT="0" distB="0" distL="114300" distR="114300" simplePos="0" relativeHeight="251703296" behindDoc="1" locked="0" layoutInCell="1" allowOverlap="1">
            <wp:simplePos x="0" y="0"/>
            <wp:positionH relativeFrom="column">
              <wp:posOffset>1209675</wp:posOffset>
            </wp:positionH>
            <wp:positionV relativeFrom="paragraph">
              <wp:posOffset>5339715</wp:posOffset>
            </wp:positionV>
            <wp:extent cx="2962275" cy="1704975"/>
            <wp:effectExtent l="19050" t="0" r="9525" b="0"/>
            <wp:wrapThrough wrapText="bothSides">
              <wp:wrapPolygon edited="0">
                <wp:start x="-139" y="0"/>
                <wp:lineTo x="-139" y="21479"/>
                <wp:lineTo x="21669" y="21479"/>
                <wp:lineTo x="21669" y="0"/>
                <wp:lineTo x="-139" y="0"/>
              </wp:wrapPolygon>
            </wp:wrapThrough>
            <wp:docPr id="24" name="Picture 21" descr="https://gallery.mailchimp.com/1b29d1995be6d852458e49b00/images/workshops03a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1b29d1995be6d852458e49b00/images/workshops03a816.jpg"/>
                    <pic:cNvPicPr>
                      <a:picLocks noChangeAspect="1" noChangeArrowheads="1"/>
                    </pic:cNvPicPr>
                  </pic:nvPicPr>
                  <pic:blipFill>
                    <a:blip r:embed="rId15"/>
                    <a:srcRect/>
                    <a:stretch>
                      <a:fillRect/>
                    </a:stretch>
                  </pic:blipFill>
                  <pic:spPr bwMode="auto">
                    <a:xfrm>
                      <a:off x="0" y="0"/>
                      <a:ext cx="2962275" cy="1704975"/>
                    </a:xfrm>
                    <a:prstGeom prst="rect">
                      <a:avLst/>
                    </a:prstGeom>
                    <a:noFill/>
                    <a:ln w="9525">
                      <a:noFill/>
                      <a:miter lim="800000"/>
                      <a:headEnd/>
                      <a:tailEnd/>
                    </a:ln>
                  </pic:spPr>
                </pic:pic>
              </a:graphicData>
            </a:graphic>
          </wp:anchor>
        </w:drawing>
      </w:r>
      <w:r>
        <w:rPr>
          <w:rFonts w:ascii="Arial" w:hAnsi="Arial" w:cs="Arial"/>
          <w:noProof/>
          <w:color w:val="505050"/>
          <w:sz w:val="21"/>
          <w:szCs w:val="21"/>
          <w:lang w:val="en-AU" w:eastAsia="en-AU" w:bidi="ar-SA"/>
        </w:rPr>
        <w:drawing>
          <wp:anchor distT="0" distB="0" distL="114300" distR="114300" simplePos="0" relativeHeight="251704320" behindDoc="0" locked="0" layoutInCell="1" allowOverlap="1">
            <wp:simplePos x="0" y="0"/>
            <wp:positionH relativeFrom="column">
              <wp:posOffset>-114300</wp:posOffset>
            </wp:positionH>
            <wp:positionV relativeFrom="paragraph">
              <wp:posOffset>300990</wp:posOffset>
            </wp:positionV>
            <wp:extent cx="2857500" cy="2286000"/>
            <wp:effectExtent l="19050" t="0" r="0" b="0"/>
            <wp:wrapThrough wrapText="bothSides">
              <wp:wrapPolygon edited="0">
                <wp:start x="-144" y="0"/>
                <wp:lineTo x="-144" y="21420"/>
                <wp:lineTo x="21600" y="21420"/>
                <wp:lineTo x="21600" y="0"/>
                <wp:lineTo x="-144" y="0"/>
              </wp:wrapPolygon>
            </wp:wrapThrough>
            <wp:docPr id="31" name="Picture 18" descr="https://gallery.mailchimp.com/1b29d1995be6d852458e49b00/images/hamish570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1b29d1995be6d852458e49b00/images/hamish5701a2.jpg"/>
                    <pic:cNvPicPr>
                      <a:picLocks noChangeAspect="1" noChangeArrowheads="1"/>
                    </pic:cNvPicPr>
                  </pic:nvPicPr>
                  <pic:blipFill>
                    <a:blip r:embed="rId16"/>
                    <a:srcRect/>
                    <a:stretch>
                      <a:fillRect/>
                    </a:stretch>
                  </pic:blipFill>
                  <pic:spPr bwMode="auto">
                    <a:xfrm>
                      <a:off x="0" y="0"/>
                      <a:ext cx="2857500" cy="2286000"/>
                    </a:xfrm>
                    <a:prstGeom prst="rect">
                      <a:avLst/>
                    </a:prstGeom>
                    <a:noFill/>
                    <a:ln w="9525">
                      <a:noFill/>
                      <a:miter lim="800000"/>
                      <a:headEnd/>
                      <a:tailEnd/>
                    </a:ln>
                  </pic:spPr>
                </pic:pic>
              </a:graphicData>
            </a:graphic>
          </wp:anchor>
        </w:drawing>
      </w:r>
      <w:r>
        <w:rPr>
          <w:rFonts w:ascii="Arial" w:hAnsi="Arial" w:cs="Arial"/>
          <w:noProof/>
          <w:color w:val="505050"/>
          <w:sz w:val="21"/>
          <w:szCs w:val="21"/>
          <w:lang w:val="en-AU" w:eastAsia="en-AU" w:bidi="ar-SA"/>
        </w:rPr>
        <w:drawing>
          <wp:anchor distT="0" distB="0" distL="114300" distR="114300" simplePos="0" relativeHeight="251701248" behindDoc="1" locked="0" layoutInCell="1" allowOverlap="1">
            <wp:simplePos x="0" y="0"/>
            <wp:positionH relativeFrom="column">
              <wp:posOffset>-114300</wp:posOffset>
            </wp:positionH>
            <wp:positionV relativeFrom="paragraph">
              <wp:posOffset>2586990</wp:posOffset>
            </wp:positionV>
            <wp:extent cx="1905000" cy="2857500"/>
            <wp:effectExtent l="19050" t="0" r="0" b="0"/>
            <wp:wrapThrough wrapText="bothSides">
              <wp:wrapPolygon edited="0">
                <wp:start x="-216" y="0"/>
                <wp:lineTo x="-216" y="21456"/>
                <wp:lineTo x="21600" y="21456"/>
                <wp:lineTo x="21600" y="0"/>
                <wp:lineTo x="-216" y="0"/>
              </wp:wrapPolygon>
            </wp:wrapThrough>
            <wp:docPr id="27" name="Picture 19" descr="https://gallery.mailchimp.com/1b29d1995be6d852458e49b00/images/g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1b29d1995be6d852458e49b00/images/gus.jpg"/>
                    <pic:cNvPicPr>
                      <a:picLocks noChangeAspect="1" noChangeArrowheads="1"/>
                    </pic:cNvPicPr>
                  </pic:nvPicPr>
                  <pic:blipFill>
                    <a:blip r:embed="rId17"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Pr>
          <w:rFonts w:ascii="Arial" w:hAnsi="Arial" w:cs="Arial"/>
          <w:noProof/>
          <w:color w:val="505050"/>
          <w:sz w:val="21"/>
          <w:szCs w:val="21"/>
          <w:lang w:val="en-AU" w:eastAsia="en-AU" w:bidi="ar-SA"/>
        </w:rPr>
        <w:drawing>
          <wp:anchor distT="0" distB="0" distL="114300" distR="114300" simplePos="0" relativeHeight="251706368" behindDoc="1" locked="0" layoutInCell="1" allowOverlap="1">
            <wp:simplePos x="0" y="0"/>
            <wp:positionH relativeFrom="column">
              <wp:posOffset>1628775</wp:posOffset>
            </wp:positionH>
            <wp:positionV relativeFrom="paragraph">
              <wp:posOffset>2586990</wp:posOffset>
            </wp:positionV>
            <wp:extent cx="2286000" cy="2809875"/>
            <wp:effectExtent l="19050" t="0" r="0" b="0"/>
            <wp:wrapThrough wrapText="bothSides">
              <wp:wrapPolygon edited="0">
                <wp:start x="-180" y="0"/>
                <wp:lineTo x="-180" y="21527"/>
                <wp:lineTo x="21600" y="21527"/>
                <wp:lineTo x="21600" y="0"/>
                <wp:lineTo x="-180" y="0"/>
              </wp:wrapPolygon>
            </wp:wrapThrough>
            <wp:docPr id="29" name="Picture 17" descr="https://gallery.mailchimp.com/1b29d1995be6d852458e49b00/images/kids_health_sign710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1b29d1995be6d852458e49b00/images/kids_health_sign710ecc.JPG"/>
                    <pic:cNvPicPr>
                      <a:picLocks noChangeAspect="1" noChangeArrowheads="1"/>
                    </pic:cNvPicPr>
                  </pic:nvPicPr>
                  <pic:blipFill>
                    <a:blip r:embed="rId18"/>
                    <a:srcRect/>
                    <a:stretch>
                      <a:fillRect/>
                    </a:stretch>
                  </pic:blipFill>
                  <pic:spPr bwMode="auto">
                    <a:xfrm>
                      <a:off x="0" y="0"/>
                      <a:ext cx="2286000" cy="2809875"/>
                    </a:xfrm>
                    <a:prstGeom prst="rect">
                      <a:avLst/>
                    </a:prstGeom>
                    <a:noFill/>
                    <a:ln w="9525">
                      <a:noFill/>
                      <a:miter lim="800000"/>
                      <a:headEnd/>
                      <a:tailEnd/>
                    </a:ln>
                  </pic:spPr>
                </pic:pic>
              </a:graphicData>
            </a:graphic>
          </wp:anchor>
        </w:drawing>
      </w:r>
      <w:r>
        <w:rPr>
          <w:rFonts w:ascii="Arial" w:hAnsi="Arial" w:cs="Arial"/>
          <w:noProof/>
          <w:color w:val="505050"/>
          <w:sz w:val="21"/>
          <w:szCs w:val="21"/>
          <w:lang w:val="en-AU" w:eastAsia="en-AU" w:bidi="ar-SA"/>
        </w:rPr>
        <w:drawing>
          <wp:anchor distT="0" distB="0" distL="114300" distR="114300" simplePos="0" relativeHeight="251702272" behindDoc="1" locked="0" layoutInCell="1" allowOverlap="1">
            <wp:simplePos x="0" y="0"/>
            <wp:positionH relativeFrom="column">
              <wp:posOffset>3352800</wp:posOffset>
            </wp:positionH>
            <wp:positionV relativeFrom="paragraph">
              <wp:posOffset>2586990</wp:posOffset>
            </wp:positionV>
            <wp:extent cx="2400300" cy="2857500"/>
            <wp:effectExtent l="19050" t="0" r="0" b="0"/>
            <wp:wrapThrough wrapText="bothSides">
              <wp:wrapPolygon edited="0">
                <wp:start x="-171" y="0"/>
                <wp:lineTo x="-171" y="21456"/>
                <wp:lineTo x="21600" y="21456"/>
                <wp:lineTo x="21600" y="0"/>
                <wp:lineTo x="-171" y="0"/>
              </wp:wrapPolygon>
            </wp:wrapThrough>
            <wp:docPr id="26" name="Picture 20" descr="https://gallery.mailchimp.com/1b29d1995be6d852458e49b00/images/kids_tent387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allery.mailchimp.com/1b29d1995be6d852458e49b00/images/kids_tent3875f2.jpg"/>
                    <pic:cNvPicPr>
                      <a:picLocks noChangeAspect="1" noChangeArrowheads="1"/>
                    </pic:cNvPicPr>
                  </pic:nvPicPr>
                  <pic:blipFill>
                    <a:blip r:embed="rId19"/>
                    <a:srcRect/>
                    <a:stretch>
                      <a:fillRect/>
                    </a:stretch>
                  </pic:blipFill>
                  <pic:spPr bwMode="auto">
                    <a:xfrm>
                      <a:off x="0" y="0"/>
                      <a:ext cx="2400300" cy="2857500"/>
                    </a:xfrm>
                    <a:prstGeom prst="rect">
                      <a:avLst/>
                    </a:prstGeom>
                    <a:noFill/>
                    <a:ln w="9525">
                      <a:noFill/>
                      <a:miter lim="800000"/>
                      <a:headEnd/>
                      <a:tailEnd/>
                    </a:ln>
                  </pic:spPr>
                </pic:pic>
              </a:graphicData>
            </a:graphic>
          </wp:anchor>
        </w:drawing>
      </w:r>
      <w:r>
        <w:rPr>
          <w:rFonts w:ascii="Arial" w:hAnsi="Arial" w:cs="Arial"/>
          <w:color w:val="505050"/>
          <w:sz w:val="21"/>
          <w:szCs w:val="21"/>
        </w:rPr>
        <w:br/>
      </w:r>
    </w:p>
    <w:sectPr w:rsidR="00440FB8" w:rsidRPr="00E65E2C" w:rsidSect="00844BE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18" w:rsidRDefault="00E94618" w:rsidP="00CE2C53">
      <w:pPr>
        <w:spacing w:after="0" w:line="240" w:lineRule="auto"/>
      </w:pPr>
      <w:r>
        <w:separator/>
      </w:r>
    </w:p>
  </w:endnote>
  <w:endnote w:type="continuationSeparator" w:id="1">
    <w:p w:rsidR="00E94618" w:rsidRDefault="00E94618" w:rsidP="00CE2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18" w:rsidRDefault="00E94618" w:rsidP="00CE2C53">
      <w:pPr>
        <w:spacing w:after="0" w:line="240" w:lineRule="auto"/>
      </w:pPr>
      <w:r>
        <w:separator/>
      </w:r>
    </w:p>
  </w:footnote>
  <w:footnote w:type="continuationSeparator" w:id="1">
    <w:p w:rsidR="00E94618" w:rsidRDefault="00E94618" w:rsidP="00CE2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D49"/>
    <w:multiLevelType w:val="multilevel"/>
    <w:tmpl w:val="CA0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5DE"/>
    <w:multiLevelType w:val="multilevel"/>
    <w:tmpl w:val="64B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634C2"/>
    <w:multiLevelType w:val="multilevel"/>
    <w:tmpl w:val="893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60358"/>
    <w:multiLevelType w:val="multilevel"/>
    <w:tmpl w:val="0D24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E211B"/>
    <w:multiLevelType w:val="multilevel"/>
    <w:tmpl w:val="783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476DF"/>
    <w:multiLevelType w:val="multilevel"/>
    <w:tmpl w:val="146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44109"/>
    <w:multiLevelType w:val="multilevel"/>
    <w:tmpl w:val="7A4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F4E7B"/>
    <w:multiLevelType w:val="multilevel"/>
    <w:tmpl w:val="F0A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3503D"/>
    <w:multiLevelType w:val="multilevel"/>
    <w:tmpl w:val="F97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94439"/>
    <w:multiLevelType w:val="multilevel"/>
    <w:tmpl w:val="101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3303E"/>
    <w:multiLevelType w:val="multilevel"/>
    <w:tmpl w:val="F17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13E7B"/>
    <w:multiLevelType w:val="multilevel"/>
    <w:tmpl w:val="FDE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32309"/>
    <w:multiLevelType w:val="multilevel"/>
    <w:tmpl w:val="774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02CBC"/>
    <w:multiLevelType w:val="multilevel"/>
    <w:tmpl w:val="EA2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D418E"/>
    <w:multiLevelType w:val="multilevel"/>
    <w:tmpl w:val="4D58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2"/>
  </w:num>
  <w:num w:numId="4">
    <w:abstractNumId w:val="4"/>
  </w:num>
  <w:num w:numId="5">
    <w:abstractNumId w:val="1"/>
  </w:num>
  <w:num w:numId="6">
    <w:abstractNumId w:val="6"/>
  </w:num>
  <w:num w:numId="7">
    <w:abstractNumId w:val="13"/>
  </w:num>
  <w:num w:numId="8">
    <w:abstractNumId w:val="12"/>
  </w:num>
  <w:num w:numId="9">
    <w:abstractNumId w:val="10"/>
  </w:num>
  <w:num w:numId="10">
    <w:abstractNumId w:val="0"/>
  </w:num>
  <w:num w:numId="11">
    <w:abstractNumId w:val="9"/>
  </w:num>
  <w:num w:numId="12">
    <w:abstractNumId w:val="5"/>
  </w:num>
  <w:num w:numId="13">
    <w:abstractNumId w:val="7"/>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colormenu v:ext="edit" fillcolor="#92d050" strokecolor="none [3212]"/>
    </o:shapedefaults>
  </w:hdrShapeDefaults>
  <w:footnotePr>
    <w:footnote w:id="0"/>
    <w:footnote w:id="1"/>
  </w:footnotePr>
  <w:endnotePr>
    <w:endnote w:id="0"/>
    <w:endnote w:id="1"/>
  </w:endnotePr>
  <w:compat>
    <w:useFELayout/>
  </w:compat>
  <w:rsids>
    <w:rsidRoot w:val="0032282B"/>
    <w:rsid w:val="000547E2"/>
    <w:rsid w:val="000C180D"/>
    <w:rsid w:val="002E1569"/>
    <w:rsid w:val="0032282B"/>
    <w:rsid w:val="0032558B"/>
    <w:rsid w:val="003D4697"/>
    <w:rsid w:val="00440FB8"/>
    <w:rsid w:val="004A7DEF"/>
    <w:rsid w:val="004F24C6"/>
    <w:rsid w:val="005A32E0"/>
    <w:rsid w:val="0067078C"/>
    <w:rsid w:val="006954B8"/>
    <w:rsid w:val="00764665"/>
    <w:rsid w:val="007B0FDB"/>
    <w:rsid w:val="00844BE3"/>
    <w:rsid w:val="00881692"/>
    <w:rsid w:val="00961657"/>
    <w:rsid w:val="00B4324A"/>
    <w:rsid w:val="00CE2C53"/>
    <w:rsid w:val="00D811E7"/>
    <w:rsid w:val="00DB46B5"/>
    <w:rsid w:val="00E65E2C"/>
    <w:rsid w:val="00E946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92d05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53"/>
    <w:rPr>
      <w:color w:val="5A5A5A" w:themeColor="text1" w:themeTint="A5"/>
    </w:rPr>
  </w:style>
  <w:style w:type="paragraph" w:styleId="Heading1">
    <w:name w:val="heading 1"/>
    <w:basedOn w:val="Normal"/>
    <w:next w:val="Normal"/>
    <w:link w:val="Heading1Char"/>
    <w:uiPriority w:val="9"/>
    <w:qFormat/>
    <w:rsid w:val="00CE2C53"/>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iPriority w:val="9"/>
    <w:semiHidden/>
    <w:unhideWhenUsed/>
    <w:qFormat/>
    <w:rsid w:val="00CE2C53"/>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semiHidden/>
    <w:unhideWhenUsed/>
    <w:qFormat/>
    <w:rsid w:val="00CE2C53"/>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semiHidden/>
    <w:unhideWhenUsed/>
    <w:qFormat/>
    <w:rsid w:val="00CE2C53"/>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CE2C53"/>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CE2C53"/>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CE2C53"/>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iPriority w:val="9"/>
    <w:semiHidden/>
    <w:unhideWhenUsed/>
    <w:qFormat/>
    <w:rsid w:val="00CE2C53"/>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CE2C53"/>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53"/>
    <w:rPr>
      <w:rFonts w:asciiTheme="majorHAnsi" w:eastAsiaTheme="majorEastAsia" w:hAnsiTheme="majorHAnsi" w:cstheme="majorBidi"/>
      <w:smallCaps/>
      <w:color w:val="02303D" w:themeColor="text2" w:themeShade="7F"/>
      <w:spacing w:val="20"/>
      <w:sz w:val="32"/>
      <w:szCs w:val="32"/>
    </w:rPr>
  </w:style>
  <w:style w:type="paragraph" w:styleId="NormalWeb">
    <w:name w:val="Normal (Web)"/>
    <w:basedOn w:val="Normal"/>
    <w:uiPriority w:val="99"/>
    <w:semiHidden/>
    <w:unhideWhenUsed/>
    <w:rsid w:val="008816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CE2C53"/>
    <w:rPr>
      <w:b/>
      <w:bCs/>
      <w:spacing w:val="0"/>
    </w:rPr>
  </w:style>
  <w:style w:type="paragraph" w:styleId="BalloonText">
    <w:name w:val="Balloon Text"/>
    <w:basedOn w:val="Normal"/>
    <w:link w:val="BalloonTextChar"/>
    <w:uiPriority w:val="99"/>
    <w:semiHidden/>
    <w:unhideWhenUsed/>
    <w:rsid w:val="0088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92"/>
    <w:rPr>
      <w:rFonts w:ascii="Tahoma" w:hAnsi="Tahoma" w:cs="Tahoma"/>
      <w:sz w:val="16"/>
      <w:szCs w:val="16"/>
    </w:rPr>
  </w:style>
  <w:style w:type="character" w:customStyle="1" w:styleId="tpl-content4">
    <w:name w:val="tpl-content4"/>
    <w:basedOn w:val="DefaultParagraphFont"/>
    <w:rsid w:val="00881692"/>
    <w:rPr>
      <w:vanish w:val="0"/>
      <w:webHidden w:val="0"/>
      <w:bdr w:val="dashed" w:sz="6" w:space="3" w:color="990000" w:frame="1"/>
      <w:specVanish w:val="0"/>
    </w:rPr>
  </w:style>
  <w:style w:type="character" w:customStyle="1" w:styleId="tpl-content5">
    <w:name w:val="tpl-content5"/>
    <w:basedOn w:val="DefaultParagraphFont"/>
    <w:rsid w:val="00881692"/>
    <w:rPr>
      <w:vanish w:val="0"/>
      <w:webHidden w:val="0"/>
      <w:bdr w:val="dashed" w:sz="6" w:space="3" w:color="990000" w:frame="1"/>
      <w:specVanish w:val="0"/>
    </w:rPr>
  </w:style>
  <w:style w:type="character" w:customStyle="1" w:styleId="tpl-content8">
    <w:name w:val="tpl-content8"/>
    <w:basedOn w:val="DefaultParagraphFont"/>
    <w:rsid w:val="00881692"/>
    <w:rPr>
      <w:vanish w:val="0"/>
      <w:webHidden w:val="0"/>
      <w:bdr w:val="dashed" w:sz="6" w:space="3" w:color="990000" w:frame="1"/>
      <w:specVanish w:val="0"/>
    </w:rPr>
  </w:style>
  <w:style w:type="character" w:customStyle="1" w:styleId="tpl-content9">
    <w:name w:val="tpl-content9"/>
    <w:basedOn w:val="DefaultParagraphFont"/>
    <w:rsid w:val="00881692"/>
    <w:rPr>
      <w:vanish w:val="0"/>
      <w:webHidden w:val="0"/>
      <w:bdr w:val="dashed" w:sz="6" w:space="3" w:color="990000" w:frame="1"/>
      <w:specVanish w:val="0"/>
    </w:rPr>
  </w:style>
  <w:style w:type="character" w:styleId="Emphasis">
    <w:name w:val="Emphasis"/>
    <w:uiPriority w:val="20"/>
    <w:qFormat/>
    <w:rsid w:val="00CE2C53"/>
    <w:rPr>
      <w:b/>
      <w:bCs/>
      <w:smallCaps/>
      <w:dstrike w:val="0"/>
      <w:color w:val="5A5A5A" w:themeColor="text1" w:themeTint="A5"/>
      <w:spacing w:val="20"/>
      <w:kern w:val="0"/>
      <w:vertAlign w:val="baseline"/>
    </w:rPr>
  </w:style>
  <w:style w:type="character" w:customStyle="1" w:styleId="tpl-content10">
    <w:name w:val="tpl-content10"/>
    <w:basedOn w:val="DefaultParagraphFont"/>
    <w:rsid w:val="00881692"/>
    <w:rPr>
      <w:vanish w:val="0"/>
      <w:webHidden w:val="0"/>
      <w:bdr w:val="dashed" w:sz="6" w:space="3" w:color="990000" w:frame="1"/>
      <w:specVanish w:val="0"/>
    </w:rPr>
  </w:style>
  <w:style w:type="character" w:customStyle="1" w:styleId="tpl-content11">
    <w:name w:val="tpl-content11"/>
    <w:basedOn w:val="DefaultParagraphFont"/>
    <w:rsid w:val="00881692"/>
    <w:rPr>
      <w:vanish w:val="0"/>
      <w:webHidden w:val="0"/>
      <w:bdr w:val="dashed" w:sz="6" w:space="3" w:color="990000" w:frame="1"/>
      <w:specVanish w:val="0"/>
    </w:rPr>
  </w:style>
  <w:style w:type="character" w:customStyle="1" w:styleId="tpl-rounded">
    <w:name w:val="tpl-rounded"/>
    <w:basedOn w:val="DefaultParagraphFont"/>
    <w:rsid w:val="00881692"/>
  </w:style>
  <w:style w:type="paragraph" w:styleId="Header">
    <w:name w:val="header"/>
    <w:basedOn w:val="Normal"/>
    <w:link w:val="HeaderChar"/>
    <w:uiPriority w:val="99"/>
    <w:semiHidden/>
    <w:unhideWhenUsed/>
    <w:rsid w:val="00CE2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C53"/>
  </w:style>
  <w:style w:type="paragraph" w:styleId="Footer">
    <w:name w:val="footer"/>
    <w:basedOn w:val="Normal"/>
    <w:link w:val="FooterChar"/>
    <w:uiPriority w:val="99"/>
    <w:semiHidden/>
    <w:unhideWhenUsed/>
    <w:rsid w:val="00CE2C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2C53"/>
  </w:style>
  <w:style w:type="character" w:styleId="PlaceholderText">
    <w:name w:val="Placeholder Text"/>
    <w:basedOn w:val="DefaultParagraphFont"/>
    <w:uiPriority w:val="99"/>
    <w:semiHidden/>
    <w:rsid w:val="00CE2C53"/>
    <w:rPr>
      <w:color w:val="808080"/>
    </w:rPr>
  </w:style>
  <w:style w:type="character" w:customStyle="1" w:styleId="Heading2Char">
    <w:name w:val="Heading 2 Char"/>
    <w:basedOn w:val="DefaultParagraphFont"/>
    <w:link w:val="Heading2"/>
    <w:uiPriority w:val="9"/>
    <w:semiHidden/>
    <w:rsid w:val="00CE2C53"/>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semiHidden/>
    <w:rsid w:val="00CE2C53"/>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semiHidden/>
    <w:rsid w:val="00CE2C53"/>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CE2C53"/>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CE2C53"/>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CE2C53"/>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uiPriority w:val="9"/>
    <w:semiHidden/>
    <w:rsid w:val="00CE2C53"/>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CE2C53"/>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35"/>
    <w:semiHidden/>
    <w:unhideWhenUsed/>
    <w:qFormat/>
    <w:rsid w:val="00CE2C53"/>
    <w:rPr>
      <w:b/>
      <w:bCs/>
      <w:smallCaps/>
      <w:color w:val="04617B" w:themeColor="text2"/>
      <w:spacing w:val="10"/>
      <w:sz w:val="18"/>
      <w:szCs w:val="18"/>
    </w:rPr>
  </w:style>
  <w:style w:type="paragraph" w:styleId="Title">
    <w:name w:val="Title"/>
    <w:next w:val="Normal"/>
    <w:link w:val="TitleChar"/>
    <w:uiPriority w:val="10"/>
    <w:qFormat/>
    <w:rsid w:val="00CE2C53"/>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uiPriority w:val="10"/>
    <w:rsid w:val="00CE2C53"/>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CE2C53"/>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CE2C53"/>
    <w:rPr>
      <w:smallCaps/>
      <w:color w:val="21B1C7" w:themeColor="background2" w:themeShade="7F"/>
      <w:spacing w:val="5"/>
      <w:sz w:val="28"/>
      <w:szCs w:val="28"/>
    </w:rPr>
  </w:style>
  <w:style w:type="paragraph" w:styleId="NoSpacing">
    <w:name w:val="No Spacing"/>
    <w:basedOn w:val="Normal"/>
    <w:uiPriority w:val="1"/>
    <w:qFormat/>
    <w:rsid w:val="00CE2C53"/>
    <w:pPr>
      <w:spacing w:after="0" w:line="240" w:lineRule="auto"/>
    </w:pPr>
  </w:style>
  <w:style w:type="paragraph" w:styleId="ListParagraph">
    <w:name w:val="List Paragraph"/>
    <w:basedOn w:val="Normal"/>
    <w:uiPriority w:val="34"/>
    <w:qFormat/>
    <w:rsid w:val="00CE2C53"/>
    <w:pPr>
      <w:ind w:left="720"/>
      <w:contextualSpacing/>
    </w:pPr>
  </w:style>
  <w:style w:type="paragraph" w:styleId="Quote">
    <w:name w:val="Quote"/>
    <w:basedOn w:val="Normal"/>
    <w:next w:val="Normal"/>
    <w:link w:val="QuoteChar"/>
    <w:uiPriority w:val="29"/>
    <w:qFormat/>
    <w:rsid w:val="00CE2C53"/>
    <w:rPr>
      <w:i/>
      <w:iCs/>
    </w:rPr>
  </w:style>
  <w:style w:type="character" w:customStyle="1" w:styleId="QuoteChar">
    <w:name w:val="Quote Char"/>
    <w:basedOn w:val="DefaultParagraphFont"/>
    <w:link w:val="Quote"/>
    <w:uiPriority w:val="29"/>
    <w:rsid w:val="00CE2C53"/>
    <w:rPr>
      <w:i/>
      <w:iCs/>
      <w:color w:val="5A5A5A" w:themeColor="text1" w:themeTint="A5"/>
      <w:sz w:val="20"/>
      <w:szCs w:val="20"/>
    </w:rPr>
  </w:style>
  <w:style w:type="paragraph" w:styleId="IntenseQuote">
    <w:name w:val="Intense Quote"/>
    <w:basedOn w:val="Normal"/>
    <w:next w:val="Normal"/>
    <w:link w:val="IntenseQuoteChar"/>
    <w:uiPriority w:val="30"/>
    <w:qFormat/>
    <w:rsid w:val="00CE2C53"/>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CE2C53"/>
    <w:rPr>
      <w:rFonts w:asciiTheme="majorHAnsi" w:eastAsiaTheme="majorEastAsia" w:hAnsiTheme="majorHAnsi" w:cstheme="majorBidi"/>
      <w:smallCaps/>
      <w:color w:val="0B5294" w:themeColor="accent1" w:themeShade="BF"/>
      <w:sz w:val="20"/>
      <w:szCs w:val="20"/>
    </w:rPr>
  </w:style>
  <w:style w:type="character" w:styleId="SubtleEmphasis">
    <w:name w:val="Subtle Emphasis"/>
    <w:uiPriority w:val="19"/>
    <w:qFormat/>
    <w:rsid w:val="00CE2C53"/>
    <w:rPr>
      <w:smallCaps/>
      <w:dstrike w:val="0"/>
      <w:color w:val="5A5A5A" w:themeColor="text1" w:themeTint="A5"/>
      <w:vertAlign w:val="baseline"/>
    </w:rPr>
  </w:style>
  <w:style w:type="character" w:styleId="IntenseEmphasis">
    <w:name w:val="Intense Emphasis"/>
    <w:uiPriority w:val="21"/>
    <w:qFormat/>
    <w:rsid w:val="00CE2C53"/>
    <w:rPr>
      <w:b/>
      <w:bCs/>
      <w:smallCaps/>
      <w:color w:val="0F6FC6" w:themeColor="accent1"/>
      <w:spacing w:val="40"/>
    </w:rPr>
  </w:style>
  <w:style w:type="character" w:styleId="SubtleReference">
    <w:name w:val="Subtle Reference"/>
    <w:uiPriority w:val="31"/>
    <w:qFormat/>
    <w:rsid w:val="00CE2C5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E2C53"/>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CE2C53"/>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CE2C53"/>
    <w:pPr>
      <w:outlineLvl w:val="9"/>
    </w:pPr>
  </w:style>
  <w:style w:type="character" w:styleId="Hyperlink">
    <w:name w:val="Hyperlink"/>
    <w:basedOn w:val="DefaultParagraphFont"/>
    <w:uiPriority w:val="99"/>
    <w:semiHidden/>
    <w:unhideWhenUsed/>
    <w:rsid w:val="007B0FDB"/>
    <w:rPr>
      <w:strike w:val="0"/>
      <w:dstrike w:val="0"/>
      <w:color w:val="0072C6"/>
      <w:u w:val="none"/>
      <w:effect w:val="none"/>
    </w:rPr>
  </w:style>
  <w:style w:type="character" w:customStyle="1" w:styleId="ecxtxtnormal">
    <w:name w:val="ecxtxtnormal"/>
    <w:basedOn w:val="DefaultParagraphFont"/>
    <w:rsid w:val="007B0FDB"/>
  </w:style>
  <w:style w:type="character" w:customStyle="1" w:styleId="usercontent">
    <w:name w:val="usercontent"/>
    <w:basedOn w:val="DefaultParagraphFont"/>
    <w:rsid w:val="004A7DEF"/>
  </w:style>
  <w:style w:type="character" w:customStyle="1" w:styleId="element">
    <w:name w:val="element"/>
    <w:basedOn w:val="DefaultParagraphFont"/>
    <w:rsid w:val="004A7DEF"/>
  </w:style>
  <w:style w:type="paragraph" w:customStyle="1" w:styleId="description">
    <w:name w:val="description"/>
    <w:basedOn w:val="Normal"/>
    <w:rsid w:val="004A7DEF"/>
    <w:pPr>
      <w:spacing w:before="100" w:beforeAutospacing="1" w:after="100" w:afterAutospacing="1" w:line="240" w:lineRule="auto"/>
      <w:ind w:left="0"/>
    </w:pPr>
    <w:rPr>
      <w:rFonts w:ascii="Times New Roman" w:eastAsia="Times New Roman" w:hAnsi="Times New Roman" w:cs="Times New Roman"/>
      <w:color w:val="auto"/>
      <w:sz w:val="24"/>
      <w:szCs w:val="24"/>
      <w:lang w:val="en-AU" w:eastAsia="en-AU" w:bidi="ar-SA"/>
    </w:rPr>
  </w:style>
  <w:style w:type="character" w:customStyle="1" w:styleId="step">
    <w:name w:val="step"/>
    <w:basedOn w:val="DefaultParagraphFont"/>
    <w:rsid w:val="004A7DEF"/>
  </w:style>
</w:styles>
</file>

<file path=word/webSettings.xml><?xml version="1.0" encoding="utf-8"?>
<w:webSettings xmlns:r="http://schemas.openxmlformats.org/officeDocument/2006/relationships" xmlns:w="http://schemas.openxmlformats.org/wordprocessingml/2006/main">
  <w:divs>
    <w:div w:id="842672165">
      <w:bodyDiv w:val="1"/>
      <w:marLeft w:val="0"/>
      <w:marRight w:val="0"/>
      <w:marTop w:val="0"/>
      <w:marBottom w:val="0"/>
      <w:divBdr>
        <w:top w:val="none" w:sz="0" w:space="0" w:color="auto"/>
        <w:left w:val="none" w:sz="0" w:space="0" w:color="auto"/>
        <w:bottom w:val="none" w:sz="0" w:space="0" w:color="auto"/>
        <w:right w:val="none" w:sz="0" w:space="0" w:color="auto"/>
      </w:divBdr>
      <w:divsChild>
        <w:div w:id="936594645">
          <w:marLeft w:val="0"/>
          <w:marRight w:val="0"/>
          <w:marTop w:val="0"/>
          <w:marBottom w:val="0"/>
          <w:divBdr>
            <w:top w:val="none" w:sz="0" w:space="0" w:color="auto"/>
            <w:left w:val="none" w:sz="0" w:space="0" w:color="auto"/>
            <w:bottom w:val="none" w:sz="0" w:space="0" w:color="auto"/>
            <w:right w:val="none" w:sz="0" w:space="0" w:color="auto"/>
          </w:divBdr>
        </w:div>
      </w:divsChild>
    </w:div>
    <w:div w:id="94943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01146">
          <w:marLeft w:val="0"/>
          <w:marRight w:val="0"/>
          <w:marTop w:val="0"/>
          <w:marBottom w:val="0"/>
          <w:divBdr>
            <w:top w:val="none" w:sz="0" w:space="0" w:color="auto"/>
            <w:left w:val="none" w:sz="0" w:space="0" w:color="auto"/>
            <w:bottom w:val="none" w:sz="0" w:space="0" w:color="auto"/>
            <w:right w:val="none" w:sz="0" w:space="0" w:color="auto"/>
          </w:divBdr>
        </w:div>
      </w:divsChild>
    </w:div>
    <w:div w:id="1374771148">
      <w:bodyDiv w:val="1"/>
      <w:marLeft w:val="0"/>
      <w:marRight w:val="0"/>
      <w:marTop w:val="0"/>
      <w:marBottom w:val="0"/>
      <w:divBdr>
        <w:top w:val="none" w:sz="0" w:space="0" w:color="auto"/>
        <w:left w:val="none" w:sz="0" w:space="0" w:color="auto"/>
        <w:bottom w:val="none" w:sz="0" w:space="0" w:color="auto"/>
        <w:right w:val="none" w:sz="0" w:space="0" w:color="auto"/>
      </w:divBdr>
      <w:divsChild>
        <w:div w:id="294145030">
          <w:marLeft w:val="0"/>
          <w:marRight w:val="0"/>
          <w:marTop w:val="0"/>
          <w:marBottom w:val="0"/>
          <w:divBdr>
            <w:top w:val="none" w:sz="0" w:space="0" w:color="auto"/>
            <w:left w:val="none" w:sz="0" w:space="0" w:color="auto"/>
            <w:bottom w:val="none" w:sz="0" w:space="0" w:color="auto"/>
            <w:right w:val="none" w:sz="0" w:space="0" w:color="auto"/>
          </w:divBdr>
          <w:divsChild>
            <w:div w:id="1006251715">
              <w:marLeft w:val="0"/>
              <w:marRight w:val="0"/>
              <w:marTop w:val="0"/>
              <w:marBottom w:val="0"/>
              <w:divBdr>
                <w:top w:val="none" w:sz="0" w:space="0" w:color="auto"/>
                <w:left w:val="none" w:sz="0" w:space="0" w:color="auto"/>
                <w:bottom w:val="none" w:sz="0" w:space="0" w:color="auto"/>
                <w:right w:val="none" w:sz="0" w:space="0" w:color="auto"/>
              </w:divBdr>
            </w:div>
          </w:divsChild>
        </w:div>
        <w:div w:id="786507">
          <w:marLeft w:val="0"/>
          <w:marRight w:val="0"/>
          <w:marTop w:val="0"/>
          <w:marBottom w:val="0"/>
          <w:divBdr>
            <w:top w:val="none" w:sz="0" w:space="0" w:color="auto"/>
            <w:left w:val="none" w:sz="0" w:space="0" w:color="auto"/>
            <w:bottom w:val="none" w:sz="0" w:space="0" w:color="auto"/>
            <w:right w:val="none" w:sz="0" w:space="0" w:color="auto"/>
          </w:divBdr>
          <w:divsChild>
            <w:div w:id="1901747655">
              <w:marLeft w:val="0"/>
              <w:marRight w:val="0"/>
              <w:marTop w:val="0"/>
              <w:marBottom w:val="0"/>
              <w:divBdr>
                <w:top w:val="none" w:sz="0" w:space="0" w:color="auto"/>
                <w:left w:val="none" w:sz="0" w:space="0" w:color="auto"/>
                <w:bottom w:val="none" w:sz="0" w:space="0" w:color="auto"/>
                <w:right w:val="none" w:sz="0" w:space="0" w:color="auto"/>
              </w:divBdr>
            </w:div>
            <w:div w:id="9967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DB6B-A26D-481E-95CF-6DDC2B6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2014-01-15T01:57:00Z</dcterms:created>
  <dcterms:modified xsi:type="dcterms:W3CDTF">2014-01-15T01:57:00Z</dcterms:modified>
</cp:coreProperties>
</file>